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D6D6" w14:textId="67606FF1" w:rsidR="00CB2602" w:rsidRDefault="009005A6" w:rsidP="009005A6">
      <w:pPr>
        <w:jc w:val="center"/>
      </w:pPr>
      <w:r>
        <w:rPr>
          <w:noProof/>
        </w:rPr>
        <w:drawing>
          <wp:inline distT="0" distB="0" distL="0" distR="0" wp14:anchorId="1775660B" wp14:editId="72297E4D">
            <wp:extent cx="6021792" cy="2171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354" cy="2172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B35ADF" w14:textId="70B2138C" w:rsidR="009005A6" w:rsidRDefault="009005A6" w:rsidP="009005A6">
      <w:pPr>
        <w:jc w:val="center"/>
      </w:pPr>
    </w:p>
    <w:p w14:paraId="7AA4C97B" w14:textId="27C33D5C" w:rsidR="009005A6" w:rsidRDefault="003119BD" w:rsidP="009005A6">
      <w:pPr>
        <w:tabs>
          <w:tab w:val="left" w:pos="8145"/>
        </w:tabs>
        <w:jc w:val="center"/>
      </w:pPr>
      <w:r>
        <w:rPr>
          <w:noProof/>
        </w:rPr>
        <w:drawing>
          <wp:inline distT="0" distB="0" distL="0" distR="0" wp14:anchorId="0815B137" wp14:editId="5265F42E">
            <wp:extent cx="5486061" cy="3743325"/>
            <wp:effectExtent l="0" t="0" r="635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968" cy="374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4AD2A" w14:textId="57A2F226" w:rsidR="009005A6" w:rsidRDefault="009005A6" w:rsidP="009005A6">
      <w:pPr>
        <w:tabs>
          <w:tab w:val="left" w:pos="8145"/>
        </w:tabs>
      </w:pPr>
    </w:p>
    <w:p w14:paraId="21308CF3" w14:textId="46B34AFB" w:rsidR="009005A6" w:rsidRDefault="009005A6" w:rsidP="009005A6">
      <w:pPr>
        <w:tabs>
          <w:tab w:val="left" w:pos="8145"/>
        </w:tabs>
      </w:pPr>
    </w:p>
    <w:p w14:paraId="5694B3BE" w14:textId="21C07058" w:rsidR="003119BD" w:rsidRPr="003119BD" w:rsidRDefault="003119BD" w:rsidP="003119BD"/>
    <w:p w14:paraId="6EA29E28" w14:textId="6F9A5B97" w:rsidR="003119BD" w:rsidRPr="003119BD" w:rsidRDefault="003119BD" w:rsidP="003119BD"/>
    <w:p w14:paraId="0FB8A1D3" w14:textId="3924D9C5" w:rsidR="003119BD" w:rsidRPr="003119BD" w:rsidRDefault="003119BD" w:rsidP="003119BD"/>
    <w:p w14:paraId="55C3244B" w14:textId="3A544742" w:rsidR="003119BD" w:rsidRPr="003119BD" w:rsidRDefault="003119BD" w:rsidP="003119BD"/>
    <w:p w14:paraId="4E3E8C09" w14:textId="508F2609" w:rsidR="003119BD" w:rsidRPr="003119BD" w:rsidRDefault="003119BD" w:rsidP="00F61E4F">
      <w:pPr>
        <w:jc w:val="both"/>
      </w:pPr>
    </w:p>
    <w:p w14:paraId="6B855880" w14:textId="635DAC55" w:rsidR="003119BD" w:rsidRPr="00486C9D" w:rsidRDefault="00F61E4F" w:rsidP="00F61E4F">
      <w:pPr>
        <w:spacing w:before="120" w:after="12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3119BD" w:rsidRPr="004C7D4D">
        <w:rPr>
          <w:b/>
          <w:bCs/>
          <w:sz w:val="24"/>
          <w:szCs w:val="24"/>
        </w:rPr>
        <w:t>Dana 24.01.2022. godine</w:t>
      </w:r>
      <w:r w:rsidR="003119BD" w:rsidRPr="00486C9D">
        <w:rPr>
          <w:sz w:val="24"/>
          <w:szCs w:val="24"/>
        </w:rPr>
        <w:t xml:space="preserve">  u  DV “Proljeće” započela je provedba projekta Europskog socijalnog fonda, Operativnog programa Učinkoviti ljudski potencijali</w:t>
      </w:r>
      <w:r w:rsidR="003119BD">
        <w:rPr>
          <w:sz w:val="24"/>
          <w:szCs w:val="24"/>
        </w:rPr>
        <w:t xml:space="preserve"> </w:t>
      </w:r>
      <w:r w:rsidR="003119BD" w:rsidRPr="00486C9D">
        <w:rPr>
          <w:sz w:val="24"/>
          <w:szCs w:val="24"/>
        </w:rPr>
        <w:t xml:space="preserve">”Unaprjeđenje usluga za djecu u sustavu ranog i predškolskog odgoja i obrazovanja-Vrtić po mjeri  obitelji . </w:t>
      </w:r>
      <w:r w:rsidR="003119BD" w:rsidRPr="00486C9D">
        <w:rPr>
          <w:color w:val="5B9BD5" w:themeColor="accent5"/>
          <w:sz w:val="24"/>
          <w:szCs w:val="24"/>
          <w:u w:val="single"/>
        </w:rPr>
        <w:t>https://strukturnifondovi.hr/natjecaji/unaprjedenje-usluga-za-djecu-u-sustavu-ranog-predskolskog- odgoja-obrazovanja/</w:t>
      </w:r>
    </w:p>
    <w:p w14:paraId="75A11E4F" w14:textId="77777777" w:rsidR="003119BD" w:rsidRPr="00486C9D" w:rsidRDefault="003119BD" w:rsidP="00F61E4F">
      <w:pPr>
        <w:spacing w:before="120" w:after="120" w:line="360" w:lineRule="auto"/>
        <w:jc w:val="both"/>
        <w:rPr>
          <w:sz w:val="24"/>
          <w:szCs w:val="24"/>
        </w:rPr>
      </w:pPr>
    </w:p>
    <w:p w14:paraId="4114A79F" w14:textId="77777777" w:rsidR="003119BD" w:rsidRPr="00486C9D" w:rsidRDefault="003119BD" w:rsidP="00F61E4F">
      <w:pPr>
        <w:spacing w:before="120" w:after="120" w:line="360" w:lineRule="auto"/>
        <w:jc w:val="both"/>
        <w:rPr>
          <w:sz w:val="24"/>
          <w:szCs w:val="24"/>
        </w:rPr>
      </w:pPr>
      <w:r w:rsidRPr="00486C9D">
        <w:rPr>
          <w:sz w:val="24"/>
          <w:szCs w:val="24"/>
        </w:rPr>
        <w:t xml:space="preserve">      Svrha projekta je doprinijeti usklađivanju poslovnog i obiteljskog života obitelji s uzdržavanim članovima uključenim u programe ranog i predškolskog odgoja i obrazovanja</w:t>
      </w:r>
    </w:p>
    <w:p w14:paraId="506F6065" w14:textId="493EB8D5" w:rsidR="003119BD" w:rsidRDefault="003119BD" w:rsidP="00F61E4F">
      <w:pPr>
        <w:spacing w:before="120" w:after="120" w:line="360" w:lineRule="auto"/>
        <w:jc w:val="both"/>
        <w:rPr>
          <w:sz w:val="24"/>
          <w:szCs w:val="24"/>
        </w:rPr>
      </w:pPr>
      <w:r w:rsidRPr="00486C9D">
        <w:rPr>
          <w:sz w:val="24"/>
          <w:szCs w:val="24"/>
        </w:rPr>
        <w:t xml:space="preserve">      Stva</w:t>
      </w:r>
      <w:r>
        <w:rPr>
          <w:sz w:val="24"/>
          <w:szCs w:val="24"/>
        </w:rPr>
        <w:t>r</w:t>
      </w:r>
      <w:r w:rsidRPr="00486C9D">
        <w:rPr>
          <w:sz w:val="24"/>
          <w:szCs w:val="24"/>
        </w:rPr>
        <w:t>ni cilj projekta je unapređenje usluge kroz produljenje radnog vremena DV Proljeće za 4 sata</w:t>
      </w:r>
      <w:r w:rsidR="00F61E4F" w:rsidRPr="00F61E4F">
        <w:rPr>
          <w:sz w:val="24"/>
          <w:szCs w:val="24"/>
        </w:rPr>
        <w:t xml:space="preserve"> </w:t>
      </w:r>
      <w:r w:rsidR="00F61E4F" w:rsidRPr="00486C9D">
        <w:rPr>
          <w:sz w:val="24"/>
          <w:szCs w:val="24"/>
        </w:rPr>
        <w:t>s ciljem omogućavanja bolje ravnoteže poslovnog i obiteljskog života obitelji s uzdržavanim članovima</w:t>
      </w:r>
      <w:r w:rsidR="00F61E4F">
        <w:rPr>
          <w:sz w:val="24"/>
          <w:szCs w:val="24"/>
        </w:rPr>
        <w:t xml:space="preserve">. </w:t>
      </w:r>
      <w:r w:rsidR="00F61E4F">
        <w:rPr>
          <w:sz w:val="24"/>
          <w:szCs w:val="24"/>
        </w:rPr>
        <w:t>Službeno radno vrijeme Vrtića nakon potpisivanja Projekta je od 5:30 do 21: 00.</w:t>
      </w:r>
    </w:p>
    <w:p w14:paraId="1B2BD46B" w14:textId="77777777" w:rsidR="003119BD" w:rsidRPr="00486C9D" w:rsidRDefault="003119BD" w:rsidP="00F61E4F">
      <w:pPr>
        <w:spacing w:before="120" w:after="120" w:line="360" w:lineRule="auto"/>
        <w:jc w:val="both"/>
        <w:rPr>
          <w:sz w:val="24"/>
          <w:szCs w:val="24"/>
        </w:rPr>
      </w:pPr>
      <w:r w:rsidRPr="00486C9D">
        <w:rPr>
          <w:sz w:val="24"/>
          <w:szCs w:val="24"/>
        </w:rPr>
        <w:t xml:space="preserve">      Razvojem i povećanjem dostupnosti i kvalitete socijalne usluge pre</w:t>
      </w:r>
      <w:r>
        <w:rPr>
          <w:sz w:val="24"/>
          <w:szCs w:val="24"/>
        </w:rPr>
        <w:t>d</w:t>
      </w:r>
      <w:r w:rsidRPr="00486C9D">
        <w:rPr>
          <w:sz w:val="24"/>
          <w:szCs w:val="24"/>
        </w:rPr>
        <w:t xml:space="preserve">školskog odgoja stvaraju se uvjeti za demografsku obnovu na području grada Svetog Ivana Zeline. </w:t>
      </w:r>
    </w:p>
    <w:p w14:paraId="7B80DBB1" w14:textId="77777777" w:rsidR="003119BD" w:rsidRDefault="003119BD" w:rsidP="00F61E4F">
      <w:pPr>
        <w:spacing w:before="120" w:after="120" w:line="360" w:lineRule="auto"/>
        <w:jc w:val="both"/>
        <w:rPr>
          <w:sz w:val="24"/>
          <w:szCs w:val="24"/>
        </w:rPr>
      </w:pPr>
      <w:r w:rsidRPr="00486C9D">
        <w:rPr>
          <w:sz w:val="24"/>
          <w:szCs w:val="24"/>
        </w:rPr>
        <w:t xml:space="preserve">      Provedbom Projekta te pohađanjem stručnih edukacija osnažiti će se kapaciteti i kompe</w:t>
      </w:r>
      <w:r>
        <w:rPr>
          <w:sz w:val="24"/>
          <w:szCs w:val="24"/>
        </w:rPr>
        <w:t>te</w:t>
      </w:r>
      <w:r w:rsidRPr="00486C9D">
        <w:rPr>
          <w:sz w:val="24"/>
          <w:szCs w:val="24"/>
        </w:rPr>
        <w:t>ncije odgojiteljica te stručnih suradnica.</w:t>
      </w:r>
    </w:p>
    <w:p w14:paraId="6C297B4C" w14:textId="330EA1EF" w:rsidR="003119BD" w:rsidRDefault="003119BD" w:rsidP="003119BD"/>
    <w:p w14:paraId="53671874" w14:textId="3521F0AF" w:rsidR="003119BD" w:rsidRDefault="003119BD" w:rsidP="003119BD"/>
    <w:p w14:paraId="721B3B8B" w14:textId="19C838C3" w:rsidR="003119BD" w:rsidRDefault="003119BD" w:rsidP="003119BD"/>
    <w:p w14:paraId="31364EA8" w14:textId="06458E3C" w:rsidR="003119BD" w:rsidRDefault="003119BD" w:rsidP="003119BD"/>
    <w:p w14:paraId="356E58E2" w14:textId="77777777" w:rsidR="00F61E4F" w:rsidRDefault="00F61E4F" w:rsidP="003119BD"/>
    <w:p w14:paraId="09441263" w14:textId="1382152B" w:rsidR="003119BD" w:rsidRDefault="003119BD" w:rsidP="003119BD"/>
    <w:p w14:paraId="0072C4C1" w14:textId="4DF2C115" w:rsidR="003119BD" w:rsidRDefault="003119BD" w:rsidP="003119BD"/>
    <w:p w14:paraId="74E61978" w14:textId="3A6C09E7" w:rsidR="003119BD" w:rsidRDefault="003119BD" w:rsidP="003119BD"/>
    <w:p w14:paraId="5DC4BFC1" w14:textId="5FFD2AF9" w:rsidR="003119BD" w:rsidRDefault="003119BD" w:rsidP="003119BD"/>
    <w:p w14:paraId="0E6686D3" w14:textId="0E4F0381" w:rsidR="003119BD" w:rsidRDefault="003119BD" w:rsidP="003119BD"/>
    <w:p w14:paraId="44777332" w14:textId="358B15F0" w:rsidR="003119BD" w:rsidRDefault="003119BD" w:rsidP="003119BD"/>
    <w:p w14:paraId="1D6A94E4" w14:textId="77777777" w:rsidR="003119BD" w:rsidRPr="004C7D4D" w:rsidRDefault="003119BD" w:rsidP="003119BD">
      <w:pPr>
        <w:spacing w:before="120" w:after="120" w:line="360" w:lineRule="auto"/>
        <w:jc w:val="center"/>
        <w:rPr>
          <w:sz w:val="24"/>
          <w:szCs w:val="24"/>
        </w:rPr>
      </w:pPr>
      <w:r w:rsidRPr="004C7D4D">
        <w:rPr>
          <w:rFonts w:ascii="Calibri" w:eastAsia="Calibri" w:hAnsi="Calibri" w:cs="Calibri"/>
          <w:b/>
          <w:spacing w:val="-1"/>
          <w:sz w:val="24"/>
          <w:lang w:val="en-US"/>
        </w:rPr>
        <w:lastRenderedPageBreak/>
        <w:t>OSNOVNE</w:t>
      </w:r>
      <w:r w:rsidRPr="004C7D4D">
        <w:rPr>
          <w:rFonts w:ascii="Calibri" w:eastAsia="Calibri" w:hAnsi="Calibri" w:cs="Calibri"/>
          <w:b/>
          <w:spacing w:val="-12"/>
          <w:sz w:val="24"/>
          <w:lang w:val="en-US"/>
        </w:rPr>
        <w:t xml:space="preserve"> </w:t>
      </w:r>
      <w:r w:rsidRPr="004C7D4D">
        <w:rPr>
          <w:rFonts w:ascii="Calibri" w:eastAsia="Calibri" w:hAnsi="Calibri" w:cs="Calibri"/>
          <w:b/>
          <w:spacing w:val="-1"/>
          <w:sz w:val="24"/>
          <w:lang w:val="en-US"/>
        </w:rPr>
        <w:t>INFORMACIJE</w:t>
      </w:r>
      <w:r w:rsidRPr="004C7D4D">
        <w:rPr>
          <w:rFonts w:ascii="Calibri" w:eastAsia="Calibri" w:hAnsi="Calibri" w:cs="Calibri"/>
          <w:b/>
          <w:spacing w:val="-11"/>
          <w:sz w:val="24"/>
          <w:lang w:val="en-US"/>
        </w:rPr>
        <w:t xml:space="preserve"> </w:t>
      </w:r>
      <w:r w:rsidRPr="004C7D4D">
        <w:rPr>
          <w:rFonts w:ascii="Calibri" w:eastAsia="Calibri" w:hAnsi="Calibri" w:cs="Calibri"/>
          <w:b/>
          <w:spacing w:val="-1"/>
          <w:sz w:val="24"/>
          <w:lang w:val="en-US"/>
        </w:rPr>
        <w:t>O</w:t>
      </w:r>
      <w:r w:rsidRPr="004C7D4D">
        <w:rPr>
          <w:rFonts w:ascii="Calibri" w:eastAsia="Calibri" w:hAnsi="Calibri" w:cs="Calibri"/>
          <w:b/>
          <w:spacing w:val="-9"/>
          <w:sz w:val="24"/>
          <w:lang w:val="en-US"/>
        </w:rPr>
        <w:t xml:space="preserve"> </w:t>
      </w:r>
      <w:r w:rsidRPr="004C7D4D">
        <w:rPr>
          <w:rFonts w:ascii="Calibri" w:eastAsia="Calibri" w:hAnsi="Calibri" w:cs="Calibri"/>
          <w:b/>
          <w:spacing w:val="-1"/>
          <w:sz w:val="24"/>
          <w:lang w:val="en-US"/>
        </w:rPr>
        <w:t>UGOVORU</w:t>
      </w:r>
      <w:r w:rsidRPr="004C7D4D">
        <w:rPr>
          <w:rFonts w:ascii="Calibri" w:eastAsia="Calibri" w:hAnsi="Calibri" w:cs="Calibri"/>
          <w:b/>
          <w:spacing w:val="-8"/>
          <w:sz w:val="24"/>
          <w:lang w:val="en-US"/>
        </w:rPr>
        <w:t xml:space="preserve"> </w:t>
      </w:r>
      <w:r w:rsidRPr="004C7D4D">
        <w:rPr>
          <w:rFonts w:ascii="Calibri" w:eastAsia="Calibri" w:hAnsi="Calibri" w:cs="Calibri"/>
          <w:b/>
          <w:spacing w:val="-1"/>
          <w:sz w:val="24"/>
          <w:lang w:val="en-US"/>
        </w:rPr>
        <w:t>O</w:t>
      </w:r>
      <w:r w:rsidRPr="004C7D4D">
        <w:rPr>
          <w:rFonts w:ascii="Calibri" w:eastAsia="Calibri" w:hAnsi="Calibri" w:cs="Calibri"/>
          <w:b/>
          <w:spacing w:val="-9"/>
          <w:sz w:val="24"/>
          <w:lang w:val="en-US"/>
        </w:rPr>
        <w:t xml:space="preserve"> </w:t>
      </w:r>
      <w:r w:rsidRPr="004C7D4D">
        <w:rPr>
          <w:rFonts w:ascii="Calibri" w:eastAsia="Calibri" w:hAnsi="Calibri" w:cs="Calibri"/>
          <w:b/>
          <w:spacing w:val="-1"/>
          <w:sz w:val="24"/>
          <w:lang w:val="en-US"/>
        </w:rPr>
        <w:t>DODJELI</w:t>
      </w:r>
      <w:r w:rsidRPr="004C7D4D">
        <w:rPr>
          <w:rFonts w:ascii="Calibri" w:eastAsia="Calibri" w:hAnsi="Calibri" w:cs="Calibri"/>
          <w:b/>
          <w:spacing w:val="-11"/>
          <w:sz w:val="24"/>
          <w:lang w:val="en-US"/>
        </w:rPr>
        <w:t xml:space="preserve"> </w:t>
      </w:r>
      <w:r w:rsidRPr="004C7D4D">
        <w:rPr>
          <w:rFonts w:ascii="Calibri" w:eastAsia="Calibri" w:hAnsi="Calibri" w:cs="Calibri"/>
          <w:b/>
          <w:spacing w:val="-1"/>
          <w:sz w:val="24"/>
          <w:lang w:val="en-US"/>
        </w:rPr>
        <w:t>BESPOVRATNIH</w:t>
      </w:r>
      <w:r w:rsidRPr="004C7D4D">
        <w:rPr>
          <w:rFonts w:ascii="Calibri" w:eastAsia="Calibri" w:hAnsi="Calibri" w:cs="Calibri"/>
          <w:b/>
          <w:spacing w:val="-8"/>
          <w:sz w:val="24"/>
          <w:lang w:val="en-US"/>
        </w:rPr>
        <w:t xml:space="preserve"> </w:t>
      </w:r>
      <w:r w:rsidRPr="004C7D4D">
        <w:rPr>
          <w:rFonts w:ascii="Calibri" w:eastAsia="Calibri" w:hAnsi="Calibri" w:cs="Calibri"/>
          <w:b/>
          <w:sz w:val="24"/>
          <w:lang w:val="en-US"/>
        </w:rPr>
        <w:t>SREDSTAVA</w:t>
      </w:r>
    </w:p>
    <w:p w14:paraId="33D56AAF" w14:textId="5C869AEB" w:rsidR="003119BD" w:rsidRDefault="003119BD" w:rsidP="003119BD"/>
    <w:tbl>
      <w:tblPr>
        <w:tblStyle w:val="Reetkatablice"/>
        <w:tblW w:w="9270" w:type="dxa"/>
        <w:tblLook w:val="04A0" w:firstRow="1" w:lastRow="0" w:firstColumn="1" w:lastColumn="0" w:noHBand="0" w:noVBand="1"/>
      </w:tblPr>
      <w:tblGrid>
        <w:gridCol w:w="3918"/>
        <w:gridCol w:w="5352"/>
      </w:tblGrid>
      <w:tr w:rsidR="00F61E4F" w14:paraId="23FF7324" w14:textId="77777777" w:rsidTr="00F61E4F">
        <w:trPr>
          <w:trHeight w:val="425"/>
        </w:trPr>
        <w:tc>
          <w:tcPr>
            <w:tcW w:w="3918" w:type="dxa"/>
          </w:tcPr>
          <w:p w14:paraId="1012FCBA" w14:textId="657F0BD4" w:rsidR="00F61E4F" w:rsidRDefault="00F61E4F" w:rsidP="00F61E4F">
            <w:r w:rsidRPr="004C7D4D">
              <w:rPr>
                <w:rFonts w:ascii="Calibri" w:eastAsia="Calibri" w:hAnsi="Calibri" w:cs="Calibri"/>
                <w:b/>
                <w:sz w:val="24"/>
              </w:rPr>
              <w:t>FOND</w:t>
            </w:r>
          </w:p>
        </w:tc>
        <w:tc>
          <w:tcPr>
            <w:tcW w:w="5352" w:type="dxa"/>
          </w:tcPr>
          <w:p w14:paraId="4376148E" w14:textId="55F5AC8A" w:rsidR="00F61E4F" w:rsidRDefault="00F61E4F" w:rsidP="00F61E4F">
            <w:r w:rsidRPr="004C7D4D">
              <w:rPr>
                <w:rFonts w:ascii="Calibri" w:eastAsia="Calibri" w:hAnsi="Calibri" w:cs="Calibri"/>
                <w:sz w:val="24"/>
              </w:rPr>
              <w:t>Europski</w:t>
            </w:r>
            <w:r w:rsidRPr="004C7D4D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socijalni</w:t>
            </w:r>
            <w:r w:rsidRPr="004C7D4D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fond</w:t>
            </w:r>
          </w:p>
        </w:tc>
      </w:tr>
      <w:tr w:rsidR="00F61E4F" w14:paraId="21CBB3D6" w14:textId="77777777" w:rsidTr="00F61E4F">
        <w:trPr>
          <w:trHeight w:val="874"/>
        </w:trPr>
        <w:tc>
          <w:tcPr>
            <w:tcW w:w="3918" w:type="dxa"/>
          </w:tcPr>
          <w:p w14:paraId="19F0E09B" w14:textId="4CE912E2" w:rsidR="00F61E4F" w:rsidRDefault="00F61E4F" w:rsidP="00F61E4F">
            <w:r w:rsidRPr="004C7D4D">
              <w:rPr>
                <w:rFonts w:ascii="Calibri" w:eastAsia="Calibri" w:hAnsi="Calibri" w:cs="Calibri"/>
                <w:b/>
                <w:sz w:val="24"/>
              </w:rPr>
              <w:t>PROGRAM</w:t>
            </w:r>
          </w:p>
        </w:tc>
        <w:tc>
          <w:tcPr>
            <w:tcW w:w="5352" w:type="dxa"/>
          </w:tcPr>
          <w:p w14:paraId="48E55A72" w14:textId="24863F65" w:rsidR="00F61E4F" w:rsidRDefault="00F61E4F" w:rsidP="00F61E4F">
            <w:r w:rsidRPr="004C7D4D">
              <w:rPr>
                <w:rFonts w:ascii="Calibri" w:eastAsia="Calibri" w:hAnsi="Calibri" w:cs="Calibri"/>
                <w:sz w:val="24"/>
              </w:rPr>
              <w:t>Operativni</w:t>
            </w:r>
            <w:r w:rsidRPr="004C7D4D">
              <w:rPr>
                <w:rFonts w:ascii="Calibri" w:eastAsia="Calibri" w:hAnsi="Calibri" w:cs="Calibri"/>
                <w:spacing w:val="-13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program</w:t>
            </w:r>
            <w:r w:rsidRPr="004C7D4D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Učinkoviti</w:t>
            </w:r>
            <w:r w:rsidRPr="004C7D4D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ljudski</w:t>
            </w:r>
            <w:r w:rsidRPr="004C7D4D">
              <w:rPr>
                <w:rFonts w:ascii="Calibri" w:eastAsia="Calibri" w:hAnsi="Calibri" w:cs="Calibri"/>
                <w:spacing w:val="-13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potencijali</w:t>
            </w:r>
            <w:r w:rsidRPr="004C7D4D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2014.</w:t>
            </w:r>
            <w:r w:rsidRPr="004C7D4D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-</w:t>
            </w:r>
            <w:r w:rsidRPr="004C7D4D">
              <w:rPr>
                <w:rFonts w:ascii="Calibri" w:eastAsia="Calibri" w:hAnsi="Calibri" w:cs="Calibri"/>
                <w:spacing w:val="-9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2020.</w:t>
            </w:r>
          </w:p>
        </w:tc>
      </w:tr>
      <w:tr w:rsidR="00F61E4F" w14:paraId="3BA2DC28" w14:textId="77777777" w:rsidTr="00F61E4F">
        <w:trPr>
          <w:trHeight w:val="1301"/>
        </w:trPr>
        <w:tc>
          <w:tcPr>
            <w:tcW w:w="3918" w:type="dxa"/>
          </w:tcPr>
          <w:p w14:paraId="1EBEEC37" w14:textId="4D3AD09F" w:rsidR="00F61E4F" w:rsidRDefault="00F61E4F" w:rsidP="00F61E4F">
            <w:r w:rsidRPr="004C7D4D">
              <w:rPr>
                <w:rFonts w:ascii="Calibri" w:eastAsia="Calibri" w:hAnsi="Calibri" w:cs="Calibri"/>
                <w:b/>
                <w:sz w:val="24"/>
              </w:rPr>
              <w:t>NAZIV</w:t>
            </w:r>
            <w:r w:rsidRPr="004C7D4D">
              <w:rPr>
                <w:rFonts w:ascii="Calibri" w:eastAsia="Calibri" w:hAnsi="Calibri" w:cs="Calibri"/>
                <w:b/>
                <w:spacing w:val="-9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b/>
                <w:sz w:val="24"/>
              </w:rPr>
              <w:t>POZIVA</w:t>
            </w:r>
          </w:p>
        </w:tc>
        <w:tc>
          <w:tcPr>
            <w:tcW w:w="5352" w:type="dxa"/>
          </w:tcPr>
          <w:p w14:paraId="1D78BACC" w14:textId="64622FD0" w:rsidR="00F61E4F" w:rsidRDefault="00F61E4F" w:rsidP="00F61E4F">
            <w:r w:rsidRPr="004C7D4D">
              <w:rPr>
                <w:rFonts w:ascii="Calibri" w:eastAsia="Calibri" w:hAnsi="Calibri" w:cs="Calibri"/>
                <w:sz w:val="24"/>
              </w:rPr>
              <w:t>Nastavak unaprjeđenje</w:t>
            </w:r>
            <w:r w:rsidRPr="004C7D4D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usluge</w:t>
            </w:r>
            <w:r w:rsidRPr="004C7D4D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za</w:t>
            </w:r>
            <w:r w:rsidRPr="004C7D4D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djecu</w:t>
            </w:r>
            <w:r w:rsidRPr="004C7D4D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u</w:t>
            </w:r>
            <w:r w:rsidRPr="004C7D4D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sustavu</w:t>
            </w:r>
            <w:r w:rsidRPr="004C7D4D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ranog</w:t>
            </w:r>
            <w:r w:rsidRPr="004C7D4D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i</w:t>
            </w:r>
            <w:r w:rsidRPr="004C7D4D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predškolskog</w:t>
            </w:r>
            <w:r w:rsidRPr="004C7D4D">
              <w:rPr>
                <w:rFonts w:ascii="Calibri" w:eastAsia="Calibri" w:hAnsi="Calibri" w:cs="Calibri"/>
                <w:spacing w:val="-9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odgoja</w:t>
            </w:r>
            <w:r w:rsidRPr="004C7D4D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 xml:space="preserve">I </w:t>
            </w:r>
            <w:r w:rsidRPr="004C7D4D">
              <w:rPr>
                <w:rFonts w:ascii="Calibri" w:eastAsia="Calibri" w:hAnsi="Calibri" w:cs="Calibri"/>
                <w:spacing w:val="-52"/>
                <w:sz w:val="24"/>
              </w:rPr>
              <w:t xml:space="preserve">  </w:t>
            </w:r>
            <w:r w:rsidRPr="004C7D4D">
              <w:rPr>
                <w:rFonts w:ascii="Calibri" w:eastAsia="Calibri" w:hAnsi="Calibri" w:cs="Calibri"/>
                <w:sz w:val="24"/>
              </w:rPr>
              <w:t>obrazovanja</w:t>
            </w:r>
            <w:r w:rsidRPr="004C7D4D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(UP.02.2.2.16)</w:t>
            </w:r>
          </w:p>
        </w:tc>
      </w:tr>
      <w:tr w:rsidR="00F61E4F" w14:paraId="3A99BE0D" w14:textId="77777777" w:rsidTr="00F61E4F">
        <w:trPr>
          <w:trHeight w:val="425"/>
        </w:trPr>
        <w:tc>
          <w:tcPr>
            <w:tcW w:w="3918" w:type="dxa"/>
          </w:tcPr>
          <w:p w14:paraId="71E4BF46" w14:textId="25D1266A" w:rsidR="00F61E4F" w:rsidRDefault="00F61E4F" w:rsidP="00F61E4F">
            <w:r w:rsidRPr="004C7D4D">
              <w:rPr>
                <w:rFonts w:ascii="Calibri" w:eastAsia="Calibri" w:hAnsi="Calibri" w:cs="Calibri"/>
                <w:b/>
                <w:sz w:val="24"/>
              </w:rPr>
              <w:t>NAZIV</w:t>
            </w:r>
            <w:r w:rsidRPr="004C7D4D">
              <w:rPr>
                <w:rFonts w:ascii="Calibri" w:eastAsia="Calibri" w:hAnsi="Calibri" w:cs="Calibri"/>
                <w:b/>
                <w:spacing w:val="-13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b/>
                <w:sz w:val="24"/>
              </w:rPr>
              <w:t>PROJEKTA</w:t>
            </w:r>
          </w:p>
        </w:tc>
        <w:tc>
          <w:tcPr>
            <w:tcW w:w="5352" w:type="dxa"/>
          </w:tcPr>
          <w:p w14:paraId="6F8ACAFA" w14:textId="63BB80E7" w:rsidR="00F61E4F" w:rsidRDefault="00F61E4F" w:rsidP="00F61E4F">
            <w:r w:rsidRPr="004C7D4D">
              <w:rPr>
                <w:rFonts w:ascii="Calibri" w:eastAsia="Calibri" w:hAnsi="Calibri" w:cs="Calibri"/>
                <w:sz w:val="24"/>
              </w:rPr>
              <w:t>Vrtić</w:t>
            </w:r>
            <w:r w:rsidRPr="004C7D4D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po</w:t>
            </w:r>
            <w:r w:rsidRPr="004C7D4D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mjeri</w:t>
            </w:r>
            <w:r w:rsidRPr="004C7D4D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obitelji</w:t>
            </w:r>
            <w:r w:rsidRPr="004C7D4D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</w:p>
        </w:tc>
      </w:tr>
      <w:tr w:rsidR="00F61E4F" w14:paraId="1FA2C99D" w14:textId="77777777" w:rsidTr="00F61E4F">
        <w:trPr>
          <w:trHeight w:val="448"/>
        </w:trPr>
        <w:tc>
          <w:tcPr>
            <w:tcW w:w="3918" w:type="dxa"/>
          </w:tcPr>
          <w:p w14:paraId="371CBB7C" w14:textId="2B4D1A4D" w:rsidR="00F61E4F" w:rsidRDefault="00F61E4F" w:rsidP="00F61E4F">
            <w:r w:rsidRPr="004C7D4D">
              <w:rPr>
                <w:rFonts w:ascii="Calibri" w:eastAsia="Calibri" w:hAnsi="Calibri" w:cs="Calibri"/>
                <w:b/>
                <w:spacing w:val="-1"/>
                <w:sz w:val="24"/>
              </w:rPr>
              <w:t>OZNAKA</w:t>
            </w:r>
            <w:r w:rsidRPr="004C7D4D">
              <w:rPr>
                <w:rFonts w:ascii="Calibri" w:eastAsia="Calibri" w:hAnsi="Calibri" w:cs="Calibri"/>
                <w:b/>
                <w:spacing w:val="-13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b/>
                <w:sz w:val="24"/>
              </w:rPr>
              <w:t>PROJEKTA</w:t>
            </w:r>
          </w:p>
        </w:tc>
        <w:tc>
          <w:tcPr>
            <w:tcW w:w="5352" w:type="dxa"/>
          </w:tcPr>
          <w:p w14:paraId="645157D1" w14:textId="47F6C387" w:rsidR="00F61E4F" w:rsidRDefault="00F61E4F" w:rsidP="00F61E4F">
            <w:r w:rsidRPr="004C7D4D">
              <w:rPr>
                <w:rFonts w:ascii="Calibri" w:eastAsia="Calibri" w:hAnsi="Calibri" w:cs="Calibri"/>
                <w:sz w:val="24"/>
              </w:rPr>
              <w:t>UP.02.2.2.16.0055</w:t>
            </w:r>
          </w:p>
        </w:tc>
      </w:tr>
      <w:tr w:rsidR="00F61E4F" w14:paraId="20842523" w14:textId="77777777" w:rsidTr="00F61E4F">
        <w:trPr>
          <w:trHeight w:val="425"/>
        </w:trPr>
        <w:tc>
          <w:tcPr>
            <w:tcW w:w="3918" w:type="dxa"/>
          </w:tcPr>
          <w:p w14:paraId="431D59F6" w14:textId="60B7FDCA" w:rsidR="00F61E4F" w:rsidRDefault="00F61E4F" w:rsidP="00F61E4F">
            <w:r w:rsidRPr="004C7D4D">
              <w:rPr>
                <w:rFonts w:ascii="Calibri" w:eastAsia="Calibri" w:hAnsi="Calibri" w:cs="Calibri"/>
                <w:b/>
                <w:sz w:val="24"/>
              </w:rPr>
              <w:t>KORISNIK</w:t>
            </w:r>
          </w:p>
        </w:tc>
        <w:tc>
          <w:tcPr>
            <w:tcW w:w="5352" w:type="dxa"/>
          </w:tcPr>
          <w:p w14:paraId="5811089C" w14:textId="0D900FDE" w:rsidR="00F61E4F" w:rsidRDefault="00F61E4F" w:rsidP="00F61E4F">
            <w:r w:rsidRPr="004C7D4D">
              <w:rPr>
                <w:rFonts w:ascii="Calibri" w:eastAsia="Calibri" w:hAnsi="Calibri" w:cs="Calibri"/>
                <w:sz w:val="24"/>
              </w:rPr>
              <w:t>Dječji</w:t>
            </w:r>
            <w:r w:rsidRPr="004C7D4D">
              <w:rPr>
                <w:rFonts w:ascii="Calibri" w:eastAsia="Calibri" w:hAnsi="Calibri" w:cs="Calibri"/>
                <w:spacing w:val="-9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vrtić</w:t>
            </w:r>
            <w:r w:rsidRPr="004C7D4D">
              <w:rPr>
                <w:rFonts w:ascii="Calibri" w:eastAsia="Calibri" w:hAnsi="Calibri" w:cs="Calibri"/>
                <w:spacing w:val="-7"/>
                <w:sz w:val="24"/>
              </w:rPr>
              <w:t xml:space="preserve"> “</w:t>
            </w:r>
            <w:r w:rsidRPr="004C7D4D">
              <w:rPr>
                <w:rFonts w:ascii="Calibri" w:eastAsia="Calibri" w:hAnsi="Calibri" w:cs="Calibri"/>
                <w:sz w:val="24"/>
              </w:rPr>
              <w:t>Proljeće”,</w:t>
            </w:r>
            <w:r w:rsidRPr="004C7D4D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OIB:56088344245</w:t>
            </w:r>
          </w:p>
        </w:tc>
      </w:tr>
      <w:tr w:rsidR="00F61E4F" w14:paraId="3D203742" w14:textId="77777777" w:rsidTr="00F61E4F">
        <w:trPr>
          <w:trHeight w:val="425"/>
        </w:trPr>
        <w:tc>
          <w:tcPr>
            <w:tcW w:w="3918" w:type="dxa"/>
          </w:tcPr>
          <w:p w14:paraId="089168BD" w14:textId="6ABD772F" w:rsidR="00F61E4F" w:rsidRDefault="00F61E4F" w:rsidP="00F61E4F">
            <w:r w:rsidRPr="004C7D4D">
              <w:rPr>
                <w:rFonts w:ascii="Calibri" w:eastAsia="Calibri" w:hAnsi="Calibri" w:cs="Calibri"/>
                <w:b/>
                <w:sz w:val="24"/>
              </w:rPr>
              <w:t>PARTNER</w:t>
            </w:r>
            <w:r w:rsidRPr="004C7D4D">
              <w:rPr>
                <w:rFonts w:ascii="Calibri" w:eastAsia="Calibri" w:hAnsi="Calibri" w:cs="Calibri"/>
                <w:b/>
                <w:spacing w:val="-11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5352" w:type="dxa"/>
          </w:tcPr>
          <w:p w14:paraId="4D6BD6E7" w14:textId="0192477B" w:rsidR="00F61E4F" w:rsidRDefault="00F61E4F" w:rsidP="00F61E4F">
            <w:r w:rsidRPr="004C7D4D">
              <w:rPr>
                <w:rFonts w:ascii="Calibri" w:eastAsia="Calibri" w:hAnsi="Calibri" w:cs="Calibri"/>
                <w:sz w:val="24"/>
              </w:rPr>
              <w:t>Grad Sveti Ivan Zelina, OIB: 49654336134</w:t>
            </w:r>
          </w:p>
        </w:tc>
      </w:tr>
      <w:tr w:rsidR="00F61E4F" w14:paraId="5AAA1C71" w14:textId="77777777" w:rsidTr="00F61E4F">
        <w:trPr>
          <w:trHeight w:val="425"/>
        </w:trPr>
        <w:tc>
          <w:tcPr>
            <w:tcW w:w="3918" w:type="dxa"/>
          </w:tcPr>
          <w:p w14:paraId="17F4A291" w14:textId="63CCE165" w:rsidR="00F61E4F" w:rsidRDefault="00F61E4F" w:rsidP="00F61E4F">
            <w:r w:rsidRPr="004C7D4D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UKUPNA </w:t>
            </w:r>
            <w:r w:rsidRPr="004C7D4D">
              <w:rPr>
                <w:rFonts w:ascii="Calibri" w:eastAsia="Calibri" w:hAnsi="Calibri" w:cs="Calibri"/>
                <w:b/>
                <w:sz w:val="24"/>
              </w:rPr>
              <w:t>VRIJEDNOST</w:t>
            </w:r>
            <w:r w:rsidRPr="004C7D4D">
              <w:rPr>
                <w:rFonts w:ascii="Calibri" w:eastAsia="Calibri" w:hAnsi="Calibri" w:cs="Calibri"/>
                <w:b/>
                <w:spacing w:val="-52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b/>
                <w:sz w:val="24"/>
              </w:rPr>
              <w:t>PROJEKTA</w:t>
            </w:r>
          </w:p>
        </w:tc>
        <w:tc>
          <w:tcPr>
            <w:tcW w:w="5352" w:type="dxa"/>
          </w:tcPr>
          <w:p w14:paraId="1F0D4202" w14:textId="45EFC3DF" w:rsidR="00F61E4F" w:rsidRDefault="00F61E4F" w:rsidP="00F61E4F">
            <w:r w:rsidRPr="004C7D4D">
              <w:rPr>
                <w:rFonts w:ascii="Calibri" w:eastAsia="Calibri" w:hAnsi="Calibri" w:cs="Calibri"/>
                <w:sz w:val="24"/>
              </w:rPr>
              <w:t>1.462.972,06 HRK</w:t>
            </w:r>
          </w:p>
        </w:tc>
      </w:tr>
      <w:tr w:rsidR="00F61E4F" w14:paraId="6B134BE6" w14:textId="77777777" w:rsidTr="00F61E4F">
        <w:trPr>
          <w:trHeight w:val="425"/>
        </w:trPr>
        <w:tc>
          <w:tcPr>
            <w:tcW w:w="3918" w:type="dxa"/>
          </w:tcPr>
          <w:p w14:paraId="3923E8B7" w14:textId="1A3A21B3" w:rsidR="00F61E4F" w:rsidRDefault="00F61E4F" w:rsidP="00F61E4F">
            <w:r w:rsidRPr="004C7D4D">
              <w:rPr>
                <w:rFonts w:ascii="Calibri" w:eastAsia="Calibri" w:hAnsi="Calibri" w:cs="Calibri"/>
                <w:b/>
                <w:spacing w:val="-2"/>
                <w:sz w:val="24"/>
              </w:rPr>
              <w:t>UKUPNI PRIHVATLJIVI</w:t>
            </w:r>
            <w:r w:rsidRPr="004C7D4D">
              <w:rPr>
                <w:rFonts w:ascii="Calibri" w:eastAsia="Calibri" w:hAnsi="Calibri" w:cs="Calibri"/>
                <w:b/>
                <w:spacing w:val="-52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b/>
                <w:sz w:val="24"/>
              </w:rPr>
              <w:t>TROŠKOVI</w:t>
            </w:r>
          </w:p>
        </w:tc>
        <w:tc>
          <w:tcPr>
            <w:tcW w:w="5352" w:type="dxa"/>
          </w:tcPr>
          <w:p w14:paraId="31A3918B" w14:textId="432B81C8" w:rsidR="00F61E4F" w:rsidRDefault="00F61E4F" w:rsidP="00F61E4F">
            <w:r w:rsidRPr="004C7D4D">
              <w:rPr>
                <w:rFonts w:ascii="Calibri" w:eastAsia="Calibri" w:hAnsi="Calibri" w:cs="Calibri"/>
                <w:sz w:val="24"/>
              </w:rPr>
              <w:t>1.462.972,06 HRK</w:t>
            </w:r>
          </w:p>
        </w:tc>
      </w:tr>
      <w:tr w:rsidR="00F61E4F" w14:paraId="5104C3D8" w14:textId="77777777" w:rsidTr="00F61E4F">
        <w:trPr>
          <w:trHeight w:val="874"/>
        </w:trPr>
        <w:tc>
          <w:tcPr>
            <w:tcW w:w="3918" w:type="dxa"/>
          </w:tcPr>
          <w:p w14:paraId="2A6CDB29" w14:textId="771EA082" w:rsidR="00F61E4F" w:rsidRDefault="00F61E4F" w:rsidP="00F61E4F">
            <w:r w:rsidRPr="004C7D4D">
              <w:rPr>
                <w:rFonts w:ascii="Calibri" w:eastAsia="Calibri" w:hAnsi="Calibri" w:cs="Calibri"/>
                <w:b/>
                <w:sz w:val="24"/>
              </w:rPr>
              <w:t>IZNOS</w:t>
            </w:r>
            <w:r w:rsidRPr="004C7D4D">
              <w:rPr>
                <w:rFonts w:ascii="Calibri" w:eastAsia="Calibri" w:hAnsi="Calibri" w:cs="Calibri"/>
                <w:b/>
                <w:spacing w:val="1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b/>
                <w:spacing w:val="-1"/>
                <w:sz w:val="24"/>
              </w:rPr>
              <w:t>SUFINANCIRANJA</w:t>
            </w:r>
          </w:p>
        </w:tc>
        <w:tc>
          <w:tcPr>
            <w:tcW w:w="5352" w:type="dxa"/>
          </w:tcPr>
          <w:p w14:paraId="2D2073BC" w14:textId="6D0086AC" w:rsidR="00F61E4F" w:rsidRDefault="00F61E4F" w:rsidP="00F61E4F">
            <w:r w:rsidRPr="004C7D4D">
              <w:rPr>
                <w:rFonts w:ascii="Calibri" w:eastAsia="Calibri" w:hAnsi="Calibri" w:cs="Calibri"/>
                <w:sz w:val="24"/>
              </w:rPr>
              <w:t>1.462.972,06 HRK (Republika Hrvatska 15% i Europski socijalni fond 85 %)</w:t>
            </w:r>
          </w:p>
        </w:tc>
      </w:tr>
      <w:tr w:rsidR="00F61E4F" w14:paraId="5D84D4E5" w14:textId="77777777" w:rsidTr="00F61E4F">
        <w:trPr>
          <w:trHeight w:val="425"/>
        </w:trPr>
        <w:tc>
          <w:tcPr>
            <w:tcW w:w="3918" w:type="dxa"/>
          </w:tcPr>
          <w:p w14:paraId="3562AA83" w14:textId="483B609B" w:rsidR="00F61E4F" w:rsidRDefault="00F61E4F" w:rsidP="00F61E4F">
            <w:r w:rsidRPr="004C7D4D">
              <w:rPr>
                <w:rFonts w:ascii="Calibri" w:eastAsia="Calibri" w:hAnsi="Calibri" w:cs="Calibri"/>
                <w:b/>
                <w:sz w:val="24"/>
              </w:rPr>
              <w:t>MJESTO</w:t>
            </w:r>
            <w:r w:rsidRPr="004C7D4D">
              <w:rPr>
                <w:rFonts w:ascii="Calibri" w:eastAsia="Calibri" w:hAnsi="Calibri" w:cs="Calibri"/>
                <w:b/>
                <w:spacing w:val="-13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b/>
                <w:sz w:val="24"/>
              </w:rPr>
              <w:t>PROVEDBE</w:t>
            </w:r>
          </w:p>
        </w:tc>
        <w:tc>
          <w:tcPr>
            <w:tcW w:w="5352" w:type="dxa"/>
          </w:tcPr>
          <w:p w14:paraId="25342BE6" w14:textId="28F5F858" w:rsidR="00F61E4F" w:rsidRDefault="00F61E4F" w:rsidP="00F61E4F">
            <w:r w:rsidRPr="004C7D4D">
              <w:rPr>
                <w:rFonts w:ascii="Calibri" w:eastAsia="Calibri" w:hAnsi="Calibri" w:cs="Calibri"/>
                <w:sz w:val="24"/>
              </w:rPr>
              <w:t xml:space="preserve">Sveti Ivan Zelina, </w:t>
            </w:r>
            <w:proofErr w:type="spellStart"/>
            <w:r w:rsidRPr="004C7D4D">
              <w:rPr>
                <w:rFonts w:ascii="Calibri" w:eastAsia="Calibri" w:hAnsi="Calibri" w:cs="Calibri"/>
                <w:sz w:val="24"/>
              </w:rPr>
              <w:t>Bocakova</w:t>
            </w:r>
            <w:proofErr w:type="spellEnd"/>
            <w:r w:rsidRPr="004C7D4D">
              <w:rPr>
                <w:rFonts w:ascii="Calibri" w:eastAsia="Calibri" w:hAnsi="Calibri" w:cs="Calibri"/>
                <w:sz w:val="24"/>
              </w:rPr>
              <w:t xml:space="preserve"> ulica 7</w:t>
            </w:r>
          </w:p>
        </w:tc>
      </w:tr>
      <w:tr w:rsidR="00F61E4F" w14:paraId="455A8BE5" w14:textId="77777777" w:rsidTr="00F61E4F">
        <w:trPr>
          <w:trHeight w:val="448"/>
        </w:trPr>
        <w:tc>
          <w:tcPr>
            <w:tcW w:w="3918" w:type="dxa"/>
          </w:tcPr>
          <w:p w14:paraId="2C6FCC67" w14:textId="7F45203B" w:rsidR="00F61E4F" w:rsidRDefault="00F61E4F" w:rsidP="00F61E4F">
            <w:r w:rsidRPr="004C7D4D">
              <w:rPr>
                <w:rFonts w:ascii="Calibri" w:eastAsia="Calibri" w:hAnsi="Calibri" w:cs="Calibri"/>
                <w:b/>
                <w:sz w:val="24"/>
              </w:rPr>
              <w:t>RAZDOBLJE</w:t>
            </w:r>
            <w:r w:rsidRPr="004C7D4D">
              <w:rPr>
                <w:rFonts w:ascii="Calibri" w:eastAsia="Calibri" w:hAnsi="Calibri" w:cs="Calibri"/>
                <w:b/>
                <w:spacing w:val="-6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b/>
                <w:sz w:val="24"/>
              </w:rPr>
              <w:t>PROVEDBE</w:t>
            </w:r>
          </w:p>
        </w:tc>
        <w:tc>
          <w:tcPr>
            <w:tcW w:w="5352" w:type="dxa"/>
          </w:tcPr>
          <w:p w14:paraId="58014FAD" w14:textId="19F27697" w:rsidR="00F61E4F" w:rsidRDefault="00F61E4F" w:rsidP="00F61E4F">
            <w:r w:rsidRPr="004C7D4D">
              <w:rPr>
                <w:rFonts w:ascii="Calibri" w:eastAsia="Calibri" w:hAnsi="Calibri" w:cs="Calibri"/>
                <w:spacing w:val="-1"/>
                <w:sz w:val="24"/>
              </w:rPr>
              <w:t>24.01.2022.-24.09.2023.</w:t>
            </w:r>
            <w:r w:rsidRPr="004C7D4D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(20</w:t>
            </w:r>
            <w:r w:rsidRPr="004C7D4D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sz w:val="24"/>
              </w:rPr>
              <w:t>mjeseci)</w:t>
            </w:r>
          </w:p>
        </w:tc>
      </w:tr>
      <w:tr w:rsidR="00F61E4F" w14:paraId="22303F14" w14:textId="77777777" w:rsidTr="00F61E4F">
        <w:trPr>
          <w:trHeight w:val="851"/>
        </w:trPr>
        <w:tc>
          <w:tcPr>
            <w:tcW w:w="3918" w:type="dxa"/>
          </w:tcPr>
          <w:p w14:paraId="0D833D50" w14:textId="05BC3BC7" w:rsidR="00F61E4F" w:rsidRDefault="00F61E4F" w:rsidP="00F61E4F">
            <w:r w:rsidRPr="004C7D4D">
              <w:rPr>
                <w:rFonts w:ascii="Calibri" w:eastAsia="Calibri" w:hAnsi="Calibri" w:cs="Calibri"/>
                <w:b/>
                <w:sz w:val="24"/>
              </w:rPr>
              <w:t>POSREDNIČKO</w:t>
            </w:r>
            <w:r w:rsidRPr="004C7D4D">
              <w:rPr>
                <w:rFonts w:ascii="Calibri" w:eastAsia="Calibri" w:hAnsi="Calibri" w:cs="Calibri"/>
                <w:b/>
                <w:spacing w:val="-9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b/>
                <w:sz w:val="24"/>
              </w:rPr>
              <w:t>TIJELO</w:t>
            </w:r>
            <w:r w:rsidRPr="004C7D4D">
              <w:rPr>
                <w:rFonts w:ascii="Calibri" w:eastAsia="Calibri" w:hAnsi="Calibri" w:cs="Calibri"/>
                <w:b/>
                <w:spacing w:val="-8"/>
                <w:sz w:val="24"/>
              </w:rPr>
              <w:t xml:space="preserve"> </w:t>
            </w:r>
            <w:r w:rsidRPr="004C7D4D"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5352" w:type="dxa"/>
          </w:tcPr>
          <w:p w14:paraId="7ED3E61F" w14:textId="214DE842" w:rsidR="00F61E4F" w:rsidRDefault="00F61E4F" w:rsidP="00F61E4F">
            <w:r w:rsidRPr="004C7D4D">
              <w:rPr>
                <w:rFonts w:ascii="Calibri" w:eastAsia="Calibri" w:hAnsi="Calibri" w:cs="Calibri"/>
                <w:sz w:val="24"/>
              </w:rPr>
              <w:t>Ministarstvo</w:t>
            </w:r>
            <w:r w:rsidRPr="004C7D4D">
              <w:rPr>
                <w:rFonts w:ascii="Calibri" w:eastAsia="Calibri" w:hAnsi="Calibri" w:cs="Calibri"/>
                <w:spacing w:val="-11"/>
                <w:sz w:val="24"/>
              </w:rPr>
              <w:t xml:space="preserve"> rada, mirovinskog sustava, obitelji I socijalne politike, Uprava za program i projekte</w:t>
            </w:r>
          </w:p>
        </w:tc>
      </w:tr>
    </w:tbl>
    <w:p w14:paraId="32F213C5" w14:textId="77777777" w:rsidR="003119BD" w:rsidRPr="003119BD" w:rsidRDefault="003119BD" w:rsidP="003119BD"/>
    <w:sectPr w:rsidR="003119BD" w:rsidRPr="003119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9E723" w14:textId="77777777" w:rsidR="009005A6" w:rsidRDefault="009005A6" w:rsidP="009005A6">
      <w:pPr>
        <w:spacing w:after="0" w:line="240" w:lineRule="auto"/>
      </w:pPr>
      <w:r>
        <w:separator/>
      </w:r>
    </w:p>
  </w:endnote>
  <w:endnote w:type="continuationSeparator" w:id="0">
    <w:p w14:paraId="15C4CC88" w14:textId="77777777" w:rsidR="009005A6" w:rsidRDefault="009005A6" w:rsidP="0090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468C" w14:textId="232467EA" w:rsidR="009005A6" w:rsidRDefault="009005A6" w:rsidP="009005A6">
    <w:pPr>
      <w:pStyle w:val="Podnoje"/>
    </w:pPr>
    <w:r>
      <w:rPr>
        <w:noProof/>
      </w:rPr>
      <w:drawing>
        <wp:inline distT="0" distB="0" distL="0" distR="0" wp14:anchorId="4DB9CA35" wp14:editId="79B26E16">
          <wp:extent cx="723900" cy="72390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lik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2" cy="723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19BD">
      <w:t xml:space="preserve">    </w:t>
    </w:r>
    <w:r>
      <w:rPr>
        <w:noProof/>
      </w:rPr>
      <w:drawing>
        <wp:inline distT="0" distB="0" distL="0" distR="0" wp14:anchorId="5914ECE7" wp14:editId="1AFBC932">
          <wp:extent cx="3067050" cy="892528"/>
          <wp:effectExtent l="0" t="0" r="0" b="3175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0895" cy="905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19BD">
      <w:t xml:space="preserve">   </w:t>
    </w:r>
    <w:r>
      <w:rPr>
        <w:noProof/>
      </w:rPr>
      <w:drawing>
        <wp:inline distT="0" distB="0" distL="0" distR="0" wp14:anchorId="18F163C4" wp14:editId="2E778114">
          <wp:extent cx="1724025" cy="627361"/>
          <wp:effectExtent l="0" t="0" r="0" b="1905"/>
          <wp:docPr id="5" name="Slika 5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 na kojoj se prikazuje tekst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026" cy="633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5169B" w14:textId="77777777" w:rsidR="009005A6" w:rsidRDefault="009005A6" w:rsidP="009005A6">
      <w:pPr>
        <w:spacing w:after="0" w:line="240" w:lineRule="auto"/>
      </w:pPr>
      <w:r>
        <w:separator/>
      </w:r>
    </w:p>
  </w:footnote>
  <w:footnote w:type="continuationSeparator" w:id="0">
    <w:p w14:paraId="2E0AC97B" w14:textId="77777777" w:rsidR="009005A6" w:rsidRDefault="009005A6" w:rsidP="00900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A6"/>
    <w:rsid w:val="003119BD"/>
    <w:rsid w:val="008B7D5A"/>
    <w:rsid w:val="009005A6"/>
    <w:rsid w:val="00CB2602"/>
    <w:rsid w:val="00F6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B71F29"/>
  <w15:chartTrackingRefBased/>
  <w15:docId w15:val="{C04E3EEF-9576-4D3D-BDC4-E1FA349F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0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05A6"/>
  </w:style>
  <w:style w:type="paragraph" w:styleId="Podnoje">
    <w:name w:val="footer"/>
    <w:basedOn w:val="Normal"/>
    <w:link w:val="PodnojeChar"/>
    <w:uiPriority w:val="99"/>
    <w:unhideWhenUsed/>
    <w:rsid w:val="00900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05A6"/>
  </w:style>
  <w:style w:type="table" w:styleId="Reetkatablice">
    <w:name w:val="Table Grid"/>
    <w:basedOn w:val="Obinatablica"/>
    <w:uiPriority w:val="39"/>
    <w:rsid w:val="0031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Zdravlje DV_Proljeće</dc:creator>
  <cp:keywords/>
  <dc:description/>
  <cp:lastModifiedBy>Zdravlje DV_Proljeće</cp:lastModifiedBy>
  <cp:revision>1</cp:revision>
  <dcterms:created xsi:type="dcterms:W3CDTF">2022-03-23T07:40:00Z</dcterms:created>
  <dcterms:modified xsi:type="dcterms:W3CDTF">2022-03-23T07:59:00Z</dcterms:modified>
</cp:coreProperties>
</file>