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EBFA9" w14:textId="7AC2CA3E" w:rsidR="00D13199" w:rsidRPr="007179AF" w:rsidRDefault="00D13199" w:rsidP="00D13199">
      <w:pPr>
        <w:rPr>
          <w:b/>
          <w:bCs/>
        </w:rPr>
      </w:pPr>
    </w:p>
    <w:p w14:paraId="03D9A7ED" w14:textId="500BCFAD" w:rsidR="002C7DC9" w:rsidRPr="002C7DC9" w:rsidRDefault="002C7DC9" w:rsidP="002C7DC9">
      <w:pPr>
        <w:jc w:val="center"/>
        <w:rPr>
          <w:b/>
          <w:bCs/>
          <w:sz w:val="32"/>
          <w:szCs w:val="32"/>
        </w:rPr>
      </w:pPr>
      <w:r w:rsidRPr="002C7DC9">
        <w:rPr>
          <w:b/>
          <w:bCs/>
          <w:sz w:val="32"/>
          <w:szCs w:val="32"/>
        </w:rPr>
        <w:t>OBAVIJEST</w:t>
      </w:r>
    </w:p>
    <w:p w14:paraId="7718752D" w14:textId="54F028C3" w:rsidR="00B130CD" w:rsidRPr="007179AF" w:rsidRDefault="00B130CD" w:rsidP="002C7DC9">
      <w:pPr>
        <w:jc w:val="center"/>
        <w:rPr>
          <w:b/>
          <w:bCs/>
        </w:rPr>
      </w:pPr>
      <w:r w:rsidRPr="007179AF">
        <w:rPr>
          <w:b/>
          <w:bCs/>
        </w:rPr>
        <w:t>o  upis</w:t>
      </w:r>
      <w:r w:rsidR="00766FB0">
        <w:rPr>
          <w:b/>
          <w:bCs/>
        </w:rPr>
        <w:t>u</w:t>
      </w:r>
      <w:r w:rsidRPr="007179AF">
        <w:rPr>
          <w:b/>
          <w:bCs/>
        </w:rPr>
        <w:t xml:space="preserve"> </w:t>
      </w:r>
      <w:r w:rsidR="002C7DC9">
        <w:rPr>
          <w:b/>
          <w:bCs/>
        </w:rPr>
        <w:t xml:space="preserve">djece </w:t>
      </w:r>
      <w:r w:rsidRPr="007179AF">
        <w:rPr>
          <w:b/>
          <w:bCs/>
        </w:rPr>
        <w:t xml:space="preserve">u </w:t>
      </w:r>
      <w:r w:rsidR="00D13199" w:rsidRPr="007179AF">
        <w:rPr>
          <w:b/>
          <w:bCs/>
        </w:rPr>
        <w:t>Dječji vrtić Proljeće</w:t>
      </w:r>
      <w:r w:rsidR="00766FB0">
        <w:rPr>
          <w:b/>
          <w:bCs/>
        </w:rPr>
        <w:t xml:space="preserve"> u svibnju 2024.g.</w:t>
      </w:r>
    </w:p>
    <w:p w14:paraId="0240AB9C" w14:textId="77777777" w:rsidR="00D13199" w:rsidRDefault="00D13199" w:rsidP="002C7DC9">
      <w:pPr>
        <w:jc w:val="center"/>
      </w:pPr>
    </w:p>
    <w:p w14:paraId="01095B54" w14:textId="43093DC0" w:rsidR="00B130CD" w:rsidRDefault="00B130CD" w:rsidP="00D46480">
      <w:pPr>
        <w:jc w:val="both"/>
        <w:rPr>
          <w:b/>
          <w:bCs/>
        </w:rPr>
      </w:pPr>
      <w:r>
        <w:t xml:space="preserve">Prijave za upis </w:t>
      </w:r>
      <w:r w:rsidR="002C7DC9">
        <w:t xml:space="preserve">djece u Dječji vrtić Proljeće za pedagošku 2024/2025.godinu </w:t>
      </w:r>
      <w:r>
        <w:t xml:space="preserve">provoditi će se u razdoblju </w:t>
      </w:r>
      <w:r w:rsidRPr="00B130CD">
        <w:rPr>
          <w:b/>
          <w:bCs/>
        </w:rPr>
        <w:t>od 09. svibnja do 17. svibnja 2024.g.  do 12:0</w:t>
      </w:r>
      <w:r w:rsidR="00D46480">
        <w:rPr>
          <w:b/>
          <w:bCs/>
        </w:rPr>
        <w:t xml:space="preserve">0 sati </w:t>
      </w:r>
      <w:r>
        <w:t>putem aplikacije „</w:t>
      </w:r>
      <w:proofErr w:type="spellStart"/>
      <w:r>
        <w:t>e-Upisi</w:t>
      </w:r>
      <w:proofErr w:type="spellEnd"/>
      <w:r>
        <w:t xml:space="preserve">“ na poveznici </w:t>
      </w:r>
      <w:hyperlink r:id="rId4" w:history="1">
        <w:r w:rsidR="00F001F3" w:rsidRPr="006D1901">
          <w:rPr>
            <w:rStyle w:val="Hiperveza"/>
            <w:b/>
            <w:bCs/>
          </w:rPr>
          <w:t>https://e-upisi.hr/</w:t>
        </w:r>
      </w:hyperlink>
      <w:r w:rsidR="002C7DC9">
        <w:rPr>
          <w:b/>
          <w:bCs/>
        </w:rPr>
        <w:t>.</w:t>
      </w:r>
    </w:p>
    <w:p w14:paraId="3F1C01F9" w14:textId="4776BDB1" w:rsidR="00F001F3" w:rsidRPr="00F001F3" w:rsidRDefault="00F001F3" w:rsidP="00D46480">
      <w:pPr>
        <w:jc w:val="both"/>
      </w:pPr>
      <w:r w:rsidRPr="00F001F3">
        <w:rPr>
          <w:b/>
          <w:bCs/>
        </w:rPr>
        <w:t>Natječaj za upis djece u pedagošku 2024/2025. godinu</w:t>
      </w:r>
      <w:r>
        <w:t xml:space="preserve"> u Dječji vrtić Proljeće biti će objavljen na mrežnim stranicama grada Svetog Ivana Zeline i na mrežnim stranicama i oglasnoj ploči Dječjeg vrtića Proljeće te Vas molimo da pažljivo pročitate sve stavke navedene u Natječaju kako bi mogli zadovoljiti sve uvjete potrebne za upis djeteta u dječji vrtić.</w:t>
      </w:r>
    </w:p>
    <w:p w14:paraId="4F0DF8FC" w14:textId="0E7DA1FA" w:rsidR="00B130CD" w:rsidRDefault="00B130CD" w:rsidP="00D46480">
      <w:pPr>
        <w:jc w:val="both"/>
      </w:pPr>
      <w:r>
        <w:t>Aplikacija</w:t>
      </w:r>
      <w:r w:rsidR="00F001F3">
        <w:t xml:space="preserve"> </w:t>
      </w:r>
      <w:proofErr w:type="spellStart"/>
      <w:r w:rsidR="00F001F3">
        <w:t>e-Upisi</w:t>
      </w:r>
      <w:proofErr w:type="spellEnd"/>
      <w:r>
        <w:t xml:space="preserve"> je na nacionalnoj razini dostupna na portalu e-Građani te omogućava dohvat podataka kojima evidenciju vode tijela javne vlasti.</w:t>
      </w:r>
    </w:p>
    <w:p w14:paraId="54A873EF" w14:textId="06F8FD68" w:rsidR="00B130CD" w:rsidRDefault="00B130CD" w:rsidP="00D46480">
      <w:pPr>
        <w:jc w:val="both"/>
      </w:pPr>
      <w:r>
        <w:t xml:space="preserve">Pozivamo roditelje i skrbnike koji ove godine namjeravaju podnijeti prijavu za upis djeteta u </w:t>
      </w:r>
      <w:r w:rsidR="00D13199">
        <w:t>D</w:t>
      </w:r>
      <w:r>
        <w:t xml:space="preserve">ječji vrtić da, ukoliko već nisu, aktiviraju uslugu e-Građani te izvrše provjeru </w:t>
      </w:r>
      <w:r w:rsidR="00D13199">
        <w:t xml:space="preserve">vjerodostojnosti vlastitih </w:t>
      </w:r>
      <w:r>
        <w:t xml:space="preserve">podataka i podataka o djetetu budući da se za izmjenu podataka koje aplikacija povlači iz sustava potrebno obratiti isključivo nadležnoj instituciji ( matičnom uredu, </w:t>
      </w:r>
      <w:r w:rsidR="00D13199">
        <w:t xml:space="preserve">Fina, </w:t>
      </w:r>
      <w:r>
        <w:t>MUP-u, HZMO-u).</w:t>
      </w:r>
    </w:p>
    <w:p w14:paraId="2CF4B986" w14:textId="39B10B2E" w:rsidR="00F05D72" w:rsidRDefault="00D13199" w:rsidP="00D46480">
      <w:pPr>
        <w:jc w:val="both"/>
      </w:pPr>
      <w:r>
        <w:t>Prije</w:t>
      </w:r>
      <w:r w:rsidR="00D46480">
        <w:t xml:space="preserve"> podnošenj</w:t>
      </w:r>
      <w:r>
        <w:t>a</w:t>
      </w:r>
      <w:r w:rsidR="00D46480">
        <w:t xml:space="preserve"> Zahtjeva za upis u </w:t>
      </w:r>
      <w:r>
        <w:t>D</w:t>
      </w:r>
      <w:r w:rsidR="00D46480">
        <w:t>ječji vrtić roditelj</w:t>
      </w:r>
      <w:r>
        <w:t>/skrbnik</w:t>
      </w:r>
      <w:r w:rsidR="00D46480">
        <w:t xml:space="preserve"> </w:t>
      </w:r>
      <w:r>
        <w:t xml:space="preserve">obvezan je potpisati </w:t>
      </w:r>
      <w:r w:rsidRPr="00F001F3">
        <w:rPr>
          <w:b/>
          <w:bCs/>
        </w:rPr>
        <w:t xml:space="preserve">privolu </w:t>
      </w:r>
      <w:r w:rsidR="00D46480">
        <w:t xml:space="preserve">za povlačenje dokumenata iz sustava e-Građani </w:t>
      </w:r>
      <w:r w:rsidR="002C7DC9">
        <w:t xml:space="preserve">te </w:t>
      </w:r>
      <w:r w:rsidR="00D46480">
        <w:t xml:space="preserve"> pril</w:t>
      </w:r>
      <w:r>
        <w:t>ožiti</w:t>
      </w:r>
      <w:r w:rsidR="00D46480">
        <w:t xml:space="preserve"> dokumentaciju kojom potvrđuje prednosti pri upisu.</w:t>
      </w:r>
    </w:p>
    <w:p w14:paraId="5693349A" w14:textId="14BC4655" w:rsidR="00F05D72" w:rsidRDefault="00F05D72" w:rsidP="00D46480">
      <w:pPr>
        <w:jc w:val="both"/>
      </w:pPr>
      <w:r>
        <w:t>Za elektroničku predaju zahtjeva za upis neophodna je važeća vjerodajnica u sustavu e-Građani sigurnosne razine 2. Dovoljno je da jedan roditelj ima važeću vjerodajnicu u sustavu e-Građani</w:t>
      </w:r>
      <w:r w:rsidR="00D13199">
        <w:t xml:space="preserve"> i da preda Zahtjev za upis.</w:t>
      </w:r>
    </w:p>
    <w:p w14:paraId="3AA4644D" w14:textId="5806C185" w:rsidR="00D13199" w:rsidRDefault="00D13199" w:rsidP="00D46480">
      <w:pPr>
        <w:jc w:val="both"/>
      </w:pPr>
      <w:r>
        <w:t>Korisničke upute za</w:t>
      </w:r>
      <w:r w:rsidR="007179AF">
        <w:t xml:space="preserve"> upis u Dječji vrtić </w:t>
      </w:r>
      <w:r>
        <w:t xml:space="preserve"> nalaze se </w:t>
      </w:r>
      <w:r w:rsidR="007179AF">
        <w:t>na web stranici Vrtića pod rubrikom Upisi.</w:t>
      </w:r>
    </w:p>
    <w:p w14:paraId="1A316E8E" w14:textId="77777777" w:rsidR="00F001F3" w:rsidRDefault="00F05D72" w:rsidP="00AC2C3F">
      <w:pPr>
        <w:jc w:val="both"/>
        <w:rPr>
          <w:b/>
          <w:bCs/>
          <w:sz w:val="28"/>
          <w:szCs w:val="28"/>
        </w:rPr>
      </w:pPr>
      <w:r w:rsidRPr="00F05D72">
        <w:rPr>
          <w:b/>
          <w:bCs/>
          <w:sz w:val="28"/>
          <w:szCs w:val="28"/>
        </w:rPr>
        <w:t xml:space="preserve">Molimo Vas da </w:t>
      </w:r>
      <w:r>
        <w:rPr>
          <w:b/>
          <w:bCs/>
          <w:sz w:val="28"/>
          <w:szCs w:val="28"/>
        </w:rPr>
        <w:t>pažljivo</w:t>
      </w:r>
      <w:r w:rsidRPr="00F05D72">
        <w:rPr>
          <w:b/>
          <w:bCs/>
          <w:sz w:val="28"/>
          <w:szCs w:val="28"/>
        </w:rPr>
        <w:t xml:space="preserve"> pročitate sve stavke u Natječaju za upis </w:t>
      </w:r>
      <w:r w:rsidR="00AC2C3F">
        <w:rPr>
          <w:b/>
          <w:bCs/>
          <w:sz w:val="28"/>
          <w:szCs w:val="28"/>
        </w:rPr>
        <w:t xml:space="preserve">djece </w:t>
      </w:r>
      <w:r w:rsidRPr="00F05D72">
        <w:rPr>
          <w:b/>
          <w:bCs/>
          <w:sz w:val="28"/>
          <w:szCs w:val="28"/>
        </w:rPr>
        <w:t>te OBAVEZNO priložite svu OSNOVNU dokumentaciju koja je navedena u Natječaju jer se u protivnom Zahtjev</w:t>
      </w:r>
      <w:r w:rsidR="00AC2C3F">
        <w:rPr>
          <w:b/>
          <w:bCs/>
          <w:sz w:val="28"/>
          <w:szCs w:val="28"/>
        </w:rPr>
        <w:t xml:space="preserve"> za upis</w:t>
      </w:r>
      <w:r w:rsidRPr="00F05D72">
        <w:rPr>
          <w:b/>
          <w:bCs/>
          <w:sz w:val="28"/>
          <w:szCs w:val="28"/>
        </w:rPr>
        <w:t xml:space="preserve"> odbija i prijava se neće razmatrati niti bodovati.</w:t>
      </w:r>
    </w:p>
    <w:p w14:paraId="2D699F2E" w14:textId="3035C774" w:rsidR="00D46480" w:rsidRPr="00F001F3" w:rsidRDefault="00F05D72" w:rsidP="00AC2C3F">
      <w:pPr>
        <w:jc w:val="both"/>
        <w:rPr>
          <w:b/>
          <w:bCs/>
          <w:sz w:val="28"/>
          <w:szCs w:val="28"/>
        </w:rPr>
      </w:pPr>
      <w:r>
        <w:t>E- prijava s potpunom OSNOVNOM dokumentacijom koja je obavezna bodovati će se na temelju dostavljenih dokumenata.</w:t>
      </w:r>
    </w:p>
    <w:p w14:paraId="7CCABAE4" w14:textId="7FD60EE3" w:rsidR="00AC2C3F" w:rsidRDefault="00D46480" w:rsidP="00AC2C3F">
      <w:pPr>
        <w:jc w:val="both"/>
      </w:pPr>
      <w:r>
        <w:t xml:space="preserve">U  samo iznimnim okolnostima, ukoliko </w:t>
      </w:r>
      <w:r w:rsidR="00AC2C3F">
        <w:t xml:space="preserve">ne </w:t>
      </w:r>
      <w:r>
        <w:t xml:space="preserve"> raspolažete računalnom opremom potrebnom za upis, možete se obratiti administratoru vrtića radi provedbe prijave za upis.</w:t>
      </w:r>
      <w:r w:rsidR="00CF5F12">
        <w:t xml:space="preserve"> </w:t>
      </w:r>
      <w:r w:rsidR="00AC2C3F">
        <w:t>Zahtjevi s</w:t>
      </w:r>
      <w:r w:rsidR="007179AF">
        <w:t xml:space="preserve"> </w:t>
      </w:r>
      <w:r w:rsidR="00AC2C3F">
        <w:lastRenderedPageBreak/>
        <w:t>nepotpunom OSNOVNOM dokumentacijom neće se zaprimati niti unositi u sustav e-upisi.</w:t>
      </w:r>
    </w:p>
    <w:p w14:paraId="25F8FE98" w14:textId="2D7948ED" w:rsidR="00F001F3" w:rsidRDefault="003426CE" w:rsidP="00F001F3">
      <w:r>
        <w:t xml:space="preserve">Molimo da ispunite Zahtjev za upis djece u DV Proljeće iz 2024.g. te Obrazac za inicijalni razgovor ( oba </w:t>
      </w:r>
      <w:r>
        <w:t>dostup</w:t>
      </w:r>
      <w:r>
        <w:t xml:space="preserve">na </w:t>
      </w:r>
      <w:r>
        <w:t xml:space="preserve">na web stranici DV Proljeće pod rubrikom UPISI </w:t>
      </w:r>
      <w:r>
        <w:t>).</w:t>
      </w:r>
    </w:p>
    <w:p w14:paraId="2D5DFC60" w14:textId="77777777" w:rsidR="003426CE" w:rsidRDefault="003426CE" w:rsidP="00F001F3"/>
    <w:p w14:paraId="02310429" w14:textId="77777777" w:rsidR="003426CE" w:rsidRDefault="003426CE" w:rsidP="00F001F3"/>
    <w:p w14:paraId="64231C31" w14:textId="37437F5F" w:rsidR="00F001F3" w:rsidRPr="00F001F3" w:rsidRDefault="00F001F3" w:rsidP="00F001F3">
      <w:pPr>
        <w:tabs>
          <w:tab w:val="left" w:pos="5355"/>
        </w:tabs>
      </w:pPr>
      <w:r>
        <w:tab/>
        <w:t xml:space="preserve">             Dječji vrtić Proljeće</w:t>
      </w:r>
    </w:p>
    <w:sectPr w:rsidR="00F001F3" w:rsidRPr="00F00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C4"/>
    <w:rsid w:val="002C7DC9"/>
    <w:rsid w:val="003426CE"/>
    <w:rsid w:val="00424817"/>
    <w:rsid w:val="007179AF"/>
    <w:rsid w:val="007476C4"/>
    <w:rsid w:val="00766FB0"/>
    <w:rsid w:val="00AC2C3F"/>
    <w:rsid w:val="00B130CD"/>
    <w:rsid w:val="00CF5F12"/>
    <w:rsid w:val="00D13199"/>
    <w:rsid w:val="00D46480"/>
    <w:rsid w:val="00F001F3"/>
    <w:rsid w:val="00F0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7836"/>
  <w15:chartTrackingRefBased/>
  <w15:docId w15:val="{A8853B76-3FA1-404D-940D-FB6A1A12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47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7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47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47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47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47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47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47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47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47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7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47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476C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476C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476C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476C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476C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476C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47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47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47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47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47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476C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476C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476C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47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476C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476C4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F001F3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00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-upisi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DV_Proljeće</dc:creator>
  <cp:keywords/>
  <dc:description/>
  <cp:lastModifiedBy>Tajništvo DV_Proljeće</cp:lastModifiedBy>
  <cp:revision>12</cp:revision>
  <cp:lastPrinted>2024-04-29T08:55:00Z</cp:lastPrinted>
  <dcterms:created xsi:type="dcterms:W3CDTF">2024-04-29T07:46:00Z</dcterms:created>
  <dcterms:modified xsi:type="dcterms:W3CDTF">2024-05-02T12:57:00Z</dcterms:modified>
</cp:coreProperties>
</file>