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88AA" w14:textId="77777777" w:rsidR="00DC60CA" w:rsidRPr="00DC60CA" w:rsidRDefault="00DC60CA" w:rsidP="00DC60C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DC60C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1,2 i 3 putuj cestom ti</w:t>
      </w:r>
    </w:p>
    <w:p w14:paraId="05E42ED5" w14:textId="77777777" w:rsidR="00DC60CA" w:rsidRDefault="00DC60CA" w:rsidP="00DC60CA">
      <w:pPr>
        <w:spacing w:after="0" w:line="276" w:lineRule="auto"/>
        <w:jc w:val="both"/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14:paraId="0E1E90D5" w14:textId="61EF39C8" w:rsidR="00DC60CA" w:rsidRPr="00DC60CA" w:rsidRDefault="00DC60CA" w:rsidP="00DC60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Potreban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materijal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papiri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flomasteri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(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plavi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crveni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kamenčići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gumbići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,</w:t>
      </w:r>
    </w:p>
    <w:p w14:paraId="45A6ED35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izrezani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krugovi</w:t>
      </w:r>
      <w:proofErr w:type="spellEnd"/>
    </w:p>
    <w:p w14:paraId="2FE6DC14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4695AC3A" w14:textId="31888626" w:rsid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Plavom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bojom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nacrtaj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zakrivljene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linije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likove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a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crvenom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bojom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nacrtaj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ravne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linije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likove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kao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što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je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slici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</w:p>
    <w:p w14:paraId="171CD596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76FD196A" w14:textId="1A547C73" w:rsid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Nizati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predmete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pravilno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izmjenjujući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redoslijed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slaganja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–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nizanja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(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kamenčić-gumbić-kružić-kamenčić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....)</w:t>
      </w:r>
    </w:p>
    <w:p w14:paraId="3636F6C2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66C4EA5F" w14:textId="75A5460B" w:rsidR="00DC60CA" w:rsidRDefault="00DC60CA" w:rsidP="00DC60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DC60CA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0356F777" wp14:editId="2EAA84F7">
            <wp:extent cx="5264140" cy="3948397"/>
            <wp:effectExtent l="0" t="8890" r="444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9392" cy="395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FE78" w14:textId="77777777" w:rsidR="00DC60CA" w:rsidRPr="00DC60CA" w:rsidRDefault="00DC60CA" w:rsidP="00DC60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2B6029E3" w14:textId="5B595335" w:rsid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Cilj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razvijanje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predmatematičkih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vještina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</w:p>
    <w:p w14:paraId="4B77AC1B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0FC4E7F5" w14:textId="1D3E3908" w:rsidR="00DC60CA" w:rsidRPr="00DC60CA" w:rsidRDefault="00DC60CA" w:rsidP="00DC60C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D74C8E6" w14:textId="6C76BE04" w:rsidR="00DC60CA" w:rsidRDefault="00DC60CA" w:rsidP="00DC60C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br w:type="column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lastRenderedPageBreak/>
        <w:t>D</w:t>
      </w:r>
      <w:proofErr w:type="spellStart"/>
      <w:r w:rsidRPr="00DC60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idaktička</w:t>
      </w:r>
      <w:proofErr w:type="spellEnd"/>
      <w:r w:rsidRPr="00DC60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igra: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C60C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Godišnja doba</w:t>
      </w:r>
    </w:p>
    <w:p w14:paraId="22649804" w14:textId="77777777" w:rsidR="00DC60CA" w:rsidRPr="00DC60CA" w:rsidRDefault="00DC60CA" w:rsidP="00DC60C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ABB3386" w14:textId="18064807" w:rsid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Isprintaj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sliku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igre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U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nedostatku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printera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možete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poticati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dijete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opisivanje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slike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uočavanje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detalja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pridruživanje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malih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kartica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izrezati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slične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iz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časopisa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starih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kalendara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sl.</w:t>
      </w:r>
    </w:p>
    <w:p w14:paraId="7E2EC433" w14:textId="6329C984" w:rsid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5524C9DC" w14:textId="77777777" w:rsid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08614552" w14:textId="16AD1742" w:rsidR="00DC60CA" w:rsidRPr="00DC60CA" w:rsidRDefault="00DC60CA" w:rsidP="00DC60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DC60CA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096208DC" wp14:editId="72591F99">
            <wp:extent cx="4869180" cy="3652155"/>
            <wp:effectExtent l="0" t="953" r="6668" b="6667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9900" cy="36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4530D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22E2FC7B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Izreži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4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velike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slike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godišnjih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doba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24 male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kartice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</w:p>
    <w:p w14:paraId="78FCBD97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130251EE" w14:textId="209E8AE9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Raširite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sve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kartice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slikom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prema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gore.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Djeca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stavljaju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kartice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pored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odgovarajuće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slike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odišnjeg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doba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</w:p>
    <w:p w14:paraId="5B0DC58A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3A60342C" w14:textId="7D43C8CF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Igra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pomaže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djeci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sistematizirati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svoje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znanje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o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godišnjim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dobima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razvoju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komunikacijskih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sposobnosti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razvoju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logičkog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razmišljanja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</w:p>
    <w:p w14:paraId="5BB82D2D" w14:textId="7A5723AF" w:rsidR="00DC60CA" w:rsidRPr="00DC60CA" w:rsidRDefault="00DC60CA" w:rsidP="00DC60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17CA6A35" w14:textId="59C8D2CD" w:rsidR="00DC60CA" w:rsidRPr="00DC60CA" w:rsidRDefault="00DC60CA" w:rsidP="00DC60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lastRenderedPageBreak/>
        <w:t>Gdje</w:t>
      </w:r>
      <w:proofErr w:type="spellEnd"/>
      <w:r w:rsidRPr="00DC60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je </w:t>
      </w:r>
      <w:proofErr w:type="spellStart"/>
      <w:r w:rsidRPr="00DC60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lopta</w:t>
      </w:r>
      <w:proofErr w:type="spellEnd"/>
      <w:r w:rsidRPr="00DC60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?</w:t>
      </w:r>
    </w:p>
    <w:p w14:paraId="4B591F03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350792ED" w14:textId="1AD7B228" w:rsidR="00DC60CA" w:rsidRPr="00DC60CA" w:rsidRDefault="00DC60CA" w:rsidP="00DC6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Igrajući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se s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djetetom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raznih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igara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loptom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(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dodavanje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bacanje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kotrljanje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hvatanje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jednom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rukom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ili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objema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rukama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sl.)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povremeno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pitajte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gdje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se u tom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trenutku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nalazi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lopta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Naprimjer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lopta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mo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ž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biti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iznad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glave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ispod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stopala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u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desnoj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ruci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kotrlja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se u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desno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itd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. </w:t>
      </w:r>
    </w:p>
    <w:p w14:paraId="7E9C69F5" w14:textId="7777777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5199D05E" w14:textId="565EF207" w:rsidR="00DC60CA" w:rsidRPr="00DC60CA" w:rsidRDefault="00DC60CA" w:rsidP="00DC60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Cilj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razvoj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koordinacije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preciznosti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pokreta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orijentacija</w:t>
      </w:r>
      <w:proofErr w:type="spellEnd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u </w:t>
      </w:r>
      <w:proofErr w:type="spellStart"/>
      <w:r w:rsidRPr="00DC60C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prostoru</w:t>
      </w:r>
      <w:proofErr w:type="spellEnd"/>
    </w:p>
    <w:p w14:paraId="7A3C0340" w14:textId="77777777" w:rsidR="00964A88" w:rsidRPr="00DC60CA" w:rsidRDefault="00DC60CA" w:rsidP="00DC60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A88" w:rsidRPr="00DC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CA"/>
    <w:rsid w:val="00361A58"/>
    <w:rsid w:val="004814C3"/>
    <w:rsid w:val="00557797"/>
    <w:rsid w:val="009B4462"/>
    <w:rsid w:val="00A61E4F"/>
    <w:rsid w:val="00D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4DD2"/>
  <w15:chartTrackingRefBased/>
  <w15:docId w15:val="{6C208950-3887-4F64-AAA9-13D86EE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7703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Egić</dc:creator>
  <cp:keywords/>
  <dc:description/>
  <cp:lastModifiedBy>Goran Egić</cp:lastModifiedBy>
  <cp:revision>1</cp:revision>
  <dcterms:created xsi:type="dcterms:W3CDTF">2020-04-16T09:16:00Z</dcterms:created>
  <dcterms:modified xsi:type="dcterms:W3CDTF">2020-04-16T09:25:00Z</dcterms:modified>
</cp:coreProperties>
</file>