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30E76" w14:textId="77777777" w:rsidR="008215F1" w:rsidRDefault="008215F1" w:rsidP="008215F1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hr-HR"/>
        </w:rPr>
      </w:pPr>
    </w:p>
    <w:p w14:paraId="22EEA9CC" w14:textId="77777777" w:rsidR="008215F1" w:rsidRPr="00A07DDB" w:rsidRDefault="008215F1" w:rsidP="008215F1">
      <w:pPr>
        <w:pStyle w:val="Odlomakpopisa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</w:pPr>
      <w:r w:rsidRPr="008215F1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eastAsia="hr-HR"/>
        </w:rPr>
        <w:t xml:space="preserve"> </w:t>
      </w:r>
      <w:r w:rsidR="004709F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eastAsia="hr-HR"/>
        </w:rPr>
        <w:t>VJENČIĆ/OGRLICA</w:t>
      </w:r>
      <w:r w:rsidRPr="008215F1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shd w:val="clear" w:color="auto" w:fill="FFFFFF"/>
          <w:lang w:eastAsia="hr-HR"/>
        </w:rPr>
        <w:t xml:space="preserve"> OD CVIJEĆA (TRATINČICA)</w:t>
      </w:r>
    </w:p>
    <w:p w14:paraId="38F4C45C" w14:textId="77777777" w:rsidR="008215F1" w:rsidRDefault="008215F1" w:rsidP="00A07DD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8215F1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Potreban materijal: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cvijeće (tratinčice)</w:t>
      </w:r>
    </w:p>
    <w:p w14:paraId="211DE1AE" w14:textId="77777777" w:rsidR="008215F1" w:rsidRPr="008215F1" w:rsidRDefault="008215F1" w:rsidP="004709F7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</w:pPr>
      <w:r w:rsidRPr="008215F1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Tijek izrade</w:t>
      </w:r>
      <w:r w:rsidRPr="008215F1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hr-HR"/>
        </w:rPr>
        <w:t xml:space="preserve">: 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Lijepo vrijeme mami i odrasle i djecu na boravak na svježem zraku. Iskoristite ga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za šetnju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parkom ili obli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žnjom livadom. Sigurno ćete naić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i na tratinčice.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Neka ih dijete ubere zajedno s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vama. Izradite vjenčić i ukrasite kosu ili izradite ogrlicu i stavite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ju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oko vrata. Vaš je izbor hoćete li to raditi u prirodi ili kod kuće. Potrebno vam je zajedničko vrijeme, potraga za cvijećem i prsti (najbolje palac). Noktom napravite mali ot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vor pri dnu peteljke tratinčice te kroz taj otvor provedite drugu tratinčicu.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Nastavite ih plesti dok ne dobijete vjenčić ili ogrlicu željene dužine.</w:t>
      </w:r>
    </w:p>
    <w:p w14:paraId="1267850A" w14:textId="77777777" w:rsidR="008215F1" w:rsidRDefault="008215F1" w:rsidP="004709F7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Cilj aktivnosti</w:t>
      </w:r>
      <w:r w:rsidRPr="008215F1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Na ovaj način dijete upoznaje prirodno okruženje, a zajedničkim druženjem stvarate i jačate emocionalnu povezanost. </w:t>
      </w:r>
    </w:p>
    <w:p w14:paraId="28678649" w14:textId="77777777" w:rsidR="00A07DDB" w:rsidRDefault="00A07DDB" w:rsidP="00A07D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26975418" w14:textId="77777777" w:rsidR="008215F1" w:rsidRDefault="00A07DDB" w:rsidP="00AF3434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noProof/>
          <w:lang w:eastAsia="hr-HR"/>
        </w:rPr>
        <w:drawing>
          <wp:inline distT="0" distB="0" distL="0" distR="0" wp14:anchorId="7D3F1A2E" wp14:editId="78DC4BD2">
            <wp:extent cx="2502322" cy="1755796"/>
            <wp:effectExtent l="19050" t="0" r="0" b="0"/>
            <wp:docPr id="17" name="Slika 17" descr="Obiteljski dom Sarkotic - Jestiva i krasna - tratinčic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biteljski dom Sarkotic - Jestiva i krasna - tratinčica!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45" cy="175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   </w:t>
      </w:r>
      <w:r w:rsidR="00A01C2F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AF3434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   </w:t>
      </w:r>
      <w:r w:rsidRPr="00A07DDB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r-HR"/>
        </w:rPr>
        <w:drawing>
          <wp:inline distT="0" distB="0" distL="0" distR="0" wp14:anchorId="3655B3E5" wp14:editId="10E334BB">
            <wp:extent cx="2351837" cy="1757157"/>
            <wp:effectExtent l="19050" t="0" r="0" b="0"/>
            <wp:docPr id="12" name="Slika 10" descr="38 cards in the collection &quot;Свадебные венки из фоамирана.&quot; of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8 cards in the collection &quot;Свадебные венки из фоамирана.&quot; of the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06" cy="176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81F1B1" w14:textId="77777777" w:rsidR="00AF3434" w:rsidRPr="008215F1" w:rsidRDefault="00AF3434" w:rsidP="00AF3434">
      <w:pPr>
        <w:shd w:val="clear" w:color="auto" w:fill="FFFFFF"/>
        <w:spacing w:after="0" w:line="360" w:lineRule="auto"/>
        <w:ind w:left="708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AF3434">
        <w:rPr>
          <w:noProof/>
          <w:lang w:eastAsia="hr-HR"/>
        </w:rPr>
        <w:drawing>
          <wp:inline distT="0" distB="0" distL="0" distR="0" wp14:anchorId="776AA9EB" wp14:editId="5205A138">
            <wp:extent cx="1858220" cy="3294864"/>
            <wp:effectExtent l="742950" t="0" r="713530" b="0"/>
            <wp:docPr id="16" name="Slika 1" descr="D:\00-Korisnik\Downloads\IMG-751bc2557a6b44d5d6be148e504ac1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-Korisnik\Downloads\IMG-751bc2557a6b44d5d6be148e504ac1f3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8220" cy="329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1C608" w14:textId="77777777" w:rsidR="008215F1" w:rsidRPr="008215F1" w:rsidRDefault="008215F1" w:rsidP="008215F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34B6D342" w14:textId="77777777" w:rsidR="008215F1" w:rsidRPr="008215F1" w:rsidRDefault="008215F1" w:rsidP="008215F1">
      <w:pPr>
        <w:pStyle w:val="Odlomakpopis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hr-HR"/>
        </w:rPr>
      </w:pPr>
      <w:r w:rsidRPr="008215F1">
        <w:rPr>
          <w:rFonts w:ascii="Times New Roman" w:eastAsia="Times New Roman" w:hAnsi="Times New Roman" w:cs="Times New Roman"/>
          <w:b/>
          <w:i/>
          <w:color w:val="222222"/>
          <w:sz w:val="24"/>
          <w:szCs w:val="24"/>
          <w:lang w:eastAsia="hr-HR"/>
        </w:rPr>
        <w:lastRenderedPageBreak/>
        <w:t xml:space="preserve"> </w:t>
      </w:r>
      <w:r w:rsidRPr="008215F1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t>LUTKA ZIJEVALICA</w:t>
      </w:r>
    </w:p>
    <w:p w14:paraId="64D36736" w14:textId="77777777" w:rsidR="008215F1" w:rsidRPr="008215F1" w:rsidRDefault="008215F1" w:rsidP="008215F1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8215F1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Potreban materijal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: čarapa, škare, kolaž papir (ili tkanina ili karton), ljepilo ili igla i konac, flomasteri, </w:t>
      </w:r>
      <w:proofErr w:type="spellStart"/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pomponi</w:t>
      </w:r>
      <w:proofErr w:type="spellEnd"/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ili gumbi,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proofErr w:type="spellStart"/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glitteri</w:t>
      </w:r>
      <w:proofErr w:type="spellEnd"/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ili lak za nokte, ukrasne vrpce, rafija (ovisno što imate kod kuće).</w:t>
      </w:r>
    </w:p>
    <w:p w14:paraId="1D2B7376" w14:textId="77777777" w:rsidR="008215F1" w:rsidRPr="008215F1" w:rsidRDefault="008215F1" w:rsidP="008215F1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8215F1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Tijek izrade:</w:t>
      </w:r>
      <w:r w:rsidR="004709F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R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a</w:t>
      </w:r>
      <w:r w:rsidR="004709F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dite li s kolažom, dovoljno ga je 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skrojiti i zalijepiti na čarapu, a ako </w:t>
      </w:r>
      <w:r w:rsidR="004709F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radite s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tkaninom ili kartonom, razrežite čarapu</w:t>
      </w:r>
      <w:r w:rsidR="004709F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i ušijte tkaninu ili karton (s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"krive" strane). Dijete neka ukrašava lutku po želji</w:t>
      </w:r>
      <w:r w:rsidR="004709F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ovisno koju </w:t>
      </w:r>
      <w:r w:rsidR="004709F7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lutku (npr. životinju) je</w:t>
      </w:r>
      <w:r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poželjelo.</w:t>
      </w:r>
    </w:p>
    <w:p w14:paraId="26F93E79" w14:textId="77777777" w:rsidR="008215F1" w:rsidRDefault="004709F7" w:rsidP="008215F1">
      <w:pPr>
        <w:shd w:val="clear" w:color="auto" w:fill="FFFFFF"/>
        <w:spacing w:after="0" w:line="360" w:lineRule="auto"/>
        <w:ind w:left="708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4709F7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Cilj aktivnosti: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</w:t>
      </w:r>
      <w:r w:rsidR="008215F1" w:rsidRPr="008215F1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Ovom aktivnošću kod djeteta se potiče razvoj simboličke igre, regulacija emocija (radost/strah), igre pretvaranja (poticanje apstraktnog mišljenja).</w:t>
      </w:r>
    </w:p>
    <w:p w14:paraId="42DE822C" w14:textId="77777777" w:rsidR="004709F7" w:rsidRDefault="004709F7" w:rsidP="004709F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</w:pPr>
    </w:p>
    <w:p w14:paraId="6D34A022" w14:textId="77777777" w:rsidR="00AF3434" w:rsidRDefault="00AF3434" w:rsidP="00AF34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u w:val="single"/>
          <w:lang w:eastAsia="hr-HR"/>
        </w:rPr>
        <w:drawing>
          <wp:inline distT="0" distB="0" distL="0" distR="0" wp14:anchorId="3D06BD22" wp14:editId="46928862">
            <wp:extent cx="2847975" cy="2135981"/>
            <wp:effectExtent l="19050" t="0" r="0" b="0"/>
            <wp:docPr id="20" name="Slika 20" descr="D:\00-Korisnik\Downloads\IMG_20200421_1642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-Korisnik\Downloads\IMG_20200421_16425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18" cy="213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F02380" w14:textId="77777777" w:rsidR="00AF3434" w:rsidRDefault="00AF3434" w:rsidP="00AF343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</w:pP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u w:val="single"/>
          <w:lang w:eastAsia="hr-HR"/>
        </w:rPr>
        <w:drawing>
          <wp:inline distT="0" distB="0" distL="0" distR="0" wp14:anchorId="7E86F8EE" wp14:editId="1B08C0CB">
            <wp:extent cx="2390775" cy="3187699"/>
            <wp:effectExtent l="19050" t="0" r="0" b="0"/>
            <wp:docPr id="21" name="Slika 21" descr="D:\00-Korisnik\Downloads\IMG_20200421_17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-Korisnik\Downloads\IMG_20200421_171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39" cy="318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u w:val="single"/>
          <w:lang w:eastAsia="hr-HR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u w:val="single"/>
          <w:lang w:eastAsia="hr-HR"/>
        </w:rPr>
        <w:drawing>
          <wp:inline distT="0" distB="0" distL="0" distR="0" wp14:anchorId="39D8E8D0" wp14:editId="51684ED3">
            <wp:extent cx="2381250" cy="3174999"/>
            <wp:effectExtent l="19050" t="0" r="0" b="0"/>
            <wp:docPr id="22" name="Slika 22" descr="D:\00-Korisnik\Downloads\IMG_20200421_17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-Korisnik\Downloads\IMG_20200421_172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82" cy="317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EB5C0" w14:textId="77777777" w:rsidR="00AF3434" w:rsidRDefault="00AF3434" w:rsidP="004709F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</w:pPr>
    </w:p>
    <w:p w14:paraId="1EDF4ED5" w14:textId="77777777" w:rsidR="00A01C2F" w:rsidRDefault="00A01C2F" w:rsidP="004709F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</w:pPr>
    </w:p>
    <w:p w14:paraId="77E0112D" w14:textId="2D9CE1E1" w:rsidR="004709F7" w:rsidRPr="004709F7" w:rsidRDefault="004709F7" w:rsidP="004709F7">
      <w:pPr>
        <w:pStyle w:val="Odlomakpopis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</w:pPr>
      <w:r w:rsidRPr="004709F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lastRenderedPageBreak/>
        <w:t>BUBANJ</w:t>
      </w:r>
      <w:r w:rsidR="00932AE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t xml:space="preserve"> </w:t>
      </w:r>
      <w:r w:rsidRPr="004709F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t>/</w:t>
      </w:r>
      <w:r w:rsidR="00932AE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t xml:space="preserve"> </w:t>
      </w:r>
      <w:r w:rsidRPr="004709F7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t>ZVEČKA</w:t>
      </w:r>
    </w:p>
    <w:p w14:paraId="69FFD658" w14:textId="77777777" w:rsidR="004709F7" w:rsidRDefault="004709F7" w:rsidP="004709F7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4709F7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Potreban materijal: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posuda od bombona ili sirnih trokutića (npr. Zdenka sir), flomasteri (tempera ili vodene boje i kistovi), papir ili pik traka, škare, vezica ili špaga, tuljac (npr. od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alu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folije), čepovi (ili kamenčići, gumbi, kukuruz), drvene perle, vruće ljepilo ili selotejp</w:t>
      </w:r>
    </w:p>
    <w:p w14:paraId="16CED67F" w14:textId="77777777" w:rsidR="004709F7" w:rsidRDefault="004709F7" w:rsidP="004709F7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4F4F89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Tijek izrade: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Posudu napunite rastresitim materijalom (čepovi, gumbi, kamenčići, kukuruz,…) i oblijepite ju papirom ili pik trakom. Tuljac oblijepite na isti način. Zatim čvrsto zalijepite posudu na tuljac. Prepustite djetetu ukrašavanje bubnja</w:t>
      </w:r>
      <w:r w:rsidR="004F4F89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prema intrinzičnoj motivaciji, a u pozadini neka sviraju djetetu poznate melodije. Na ukrašeni bubanj zalijepite trakice ili špagu na koje stavite perlice. Bubanj će djetetu služiti kao zvečka ili će ga vrtjeti među rukama i tako proizvoditi razne zvukove.</w:t>
      </w:r>
    </w:p>
    <w:p w14:paraId="18078887" w14:textId="77777777" w:rsidR="004F4F89" w:rsidRDefault="004F4F89" w:rsidP="004709F7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Cilj aktivnosti: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Kod djeteta potičemo senzibilitet za likovnost i glazbu, imitaciju zvuka i usvajanje ritma te senzornih i motoričkih podražaja.</w:t>
      </w:r>
    </w:p>
    <w:p w14:paraId="740D53F8" w14:textId="77777777" w:rsidR="001C6234" w:rsidRDefault="001C6234" w:rsidP="004709F7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3E5B4263" w14:textId="77777777" w:rsidR="001C6234" w:rsidRDefault="001C6234" w:rsidP="004709F7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4E0E9C04" w14:textId="77777777" w:rsidR="00AF3434" w:rsidRDefault="00AF3434" w:rsidP="004709F7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r-HR"/>
        </w:rPr>
        <w:drawing>
          <wp:inline distT="0" distB="0" distL="0" distR="0" wp14:anchorId="29A4D7A2" wp14:editId="33F139AB">
            <wp:extent cx="2778125" cy="2083594"/>
            <wp:effectExtent l="19050" t="0" r="3175" b="0"/>
            <wp:docPr id="23" name="Slika 23" descr="D:\00-Korisnik\Downloads\IMG_20200507_15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-Korisnik\Downloads\IMG_20200507_154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07" cy="208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  </w:t>
      </w:r>
      <w:r w:rsidR="001C6234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r-HR"/>
        </w:rPr>
        <w:drawing>
          <wp:inline distT="0" distB="0" distL="0" distR="0" wp14:anchorId="483E2A77" wp14:editId="13EFECCD">
            <wp:extent cx="2095500" cy="2794001"/>
            <wp:effectExtent l="19050" t="0" r="0" b="0"/>
            <wp:docPr id="24" name="Slika 24" descr="D:\00-Korisnik\Downloads\IMG_20200507_16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-Korisnik\Downloads\IMG_20200507_161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79" cy="279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842D4E" w14:textId="77777777" w:rsidR="00AF3434" w:rsidRPr="001C6234" w:rsidRDefault="00AF3434" w:rsidP="001C6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66CAD9BB" w14:textId="77777777" w:rsidR="001C6234" w:rsidRDefault="001C6234" w:rsidP="005E75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0F0FD751" w14:textId="77777777" w:rsidR="001C6234" w:rsidRDefault="001C6234" w:rsidP="005E75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6DC405FB" w14:textId="77777777" w:rsidR="001C6234" w:rsidRDefault="001C6234" w:rsidP="005E75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142659EF" w14:textId="77777777" w:rsidR="001C6234" w:rsidRDefault="001C6234" w:rsidP="005E75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1E54E118" w14:textId="77777777" w:rsidR="001C6234" w:rsidRDefault="001C6234" w:rsidP="005E75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394C2332" w14:textId="77777777" w:rsidR="001C6234" w:rsidRDefault="001C6234" w:rsidP="005E75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38EF07F6" w14:textId="77777777" w:rsidR="00157821" w:rsidRDefault="00157821" w:rsidP="005E75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45113731" w14:textId="77777777" w:rsidR="001C6234" w:rsidRDefault="001C6234" w:rsidP="005E75B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407F2FF0" w14:textId="77777777" w:rsidR="005E75BB" w:rsidRPr="005E75BB" w:rsidRDefault="005E75BB" w:rsidP="005E75BB">
      <w:pPr>
        <w:pStyle w:val="Odlomakpopis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</w:pPr>
      <w:r w:rsidRPr="005E75BB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lastRenderedPageBreak/>
        <w:t>UBACIVANJE ČEPOVA PREMA ZADANOJ BOJI</w:t>
      </w:r>
    </w:p>
    <w:p w14:paraId="6A5EDB8F" w14:textId="77777777" w:rsidR="005E75BB" w:rsidRDefault="005E75BB" w:rsidP="005E75BB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5E75BB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Potreban materijal: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čepovi u boji, kartonska kutija (npr. od cipela), olovka, skalpel, škare, selotejp (ili ljepilo ili vruće ljepilo), kolaž papir</w:t>
      </w:r>
    </w:p>
    <w:p w14:paraId="5419E0D4" w14:textId="77777777" w:rsidR="005E75BB" w:rsidRDefault="005E75BB" w:rsidP="005E75BB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5E75BB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Tijek izrade: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Čepove u boji operite i posušite. Na poklopcu kutije iscrtajte krugove za otvore i izrežite ih skalpelom. Obrubite otvore s kolaž papirom u bojama čepova (svaki otvor ima svoju boju). Čepove je potrebno ubaciti kroz otvor iste boje. Izrada je jednostavna, a igra vrlo zanimljiva djeci.</w:t>
      </w:r>
    </w:p>
    <w:p w14:paraId="7FD303B9" w14:textId="77777777" w:rsidR="005E75BB" w:rsidRDefault="005E75BB" w:rsidP="005E75BB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C</w:t>
      </w:r>
      <w:r w:rsidR="001C574D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ilj aktivnosti:</w:t>
      </w:r>
      <w:r w:rsidR="001C574D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Ovom didaktičkom kutijom/igrom kod djeteta potičemo uočavanje istih boja i razvoj </w:t>
      </w:r>
      <w:proofErr w:type="spellStart"/>
      <w:r w:rsidR="001C574D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>okulomotorne</w:t>
      </w:r>
      <w:proofErr w:type="spellEnd"/>
      <w:r w:rsidR="001C574D"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percepcije, manualne spretnosti, pažnje i koncentracije, a dijete bogati svoj rječnik (imenovanje boja).</w:t>
      </w:r>
    </w:p>
    <w:p w14:paraId="5D42C0D3" w14:textId="77777777" w:rsidR="005E75BB" w:rsidRPr="005E75BB" w:rsidRDefault="005E75BB" w:rsidP="005E75BB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64EC38CA" w14:textId="77777777" w:rsidR="001C6234" w:rsidRDefault="001C6234" w:rsidP="001C623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65C3894" wp14:editId="4AF38A3D">
            <wp:extent cx="2533650" cy="1900238"/>
            <wp:effectExtent l="19050" t="0" r="0" b="0"/>
            <wp:docPr id="27" name="Slika 27" descr="D:\00-Korisnik\Downloads\IMG_20200507_14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00-Korisnik\Downloads\IMG_20200507_144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20" cy="190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t xml:space="preserve">              </w:t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7C0B2564" wp14:editId="52A6685C">
            <wp:extent cx="2533650" cy="1900238"/>
            <wp:effectExtent l="19050" t="0" r="0" b="0"/>
            <wp:docPr id="28" name="Slika 28" descr="D:\00-Korisnik\Downloads\IMG_20200507_14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00-Korisnik\Downloads\IMG_20200507_145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2" cy="18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4B8AED" w14:textId="77777777" w:rsidR="001C6234" w:rsidRPr="008215F1" w:rsidRDefault="001C6234" w:rsidP="008215F1">
      <w:pPr>
        <w:spacing w:line="360" w:lineRule="auto"/>
        <w:rPr>
          <w:rFonts w:ascii="Times New Roman" w:hAnsi="Times New Roman" w:cs="Times New Roman"/>
        </w:rPr>
      </w:pPr>
    </w:p>
    <w:p w14:paraId="4E1D955E" w14:textId="77777777" w:rsidR="008215F1" w:rsidRDefault="001C6234" w:rsidP="001C6234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54FE7527" wp14:editId="40E129F1">
            <wp:extent cx="2895600" cy="2171701"/>
            <wp:effectExtent l="19050" t="0" r="0" b="0"/>
            <wp:docPr id="29" name="Slika 29" descr="D:\00-Korisnik\Downloads\IMG_20200507_15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00-Korisnik\Downloads\IMG_20200507_1514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2" cy="217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F806DF" w14:textId="77777777" w:rsidR="001C6234" w:rsidRDefault="001C6234">
      <w:pPr>
        <w:spacing w:line="360" w:lineRule="auto"/>
        <w:rPr>
          <w:rFonts w:ascii="Times New Roman" w:hAnsi="Times New Roman" w:cs="Times New Roman"/>
        </w:rPr>
      </w:pPr>
    </w:p>
    <w:p w14:paraId="492C7D0A" w14:textId="77777777" w:rsidR="001C6234" w:rsidRDefault="001C6234">
      <w:pPr>
        <w:spacing w:line="360" w:lineRule="auto"/>
        <w:rPr>
          <w:rFonts w:ascii="Times New Roman" w:hAnsi="Times New Roman" w:cs="Times New Roman"/>
        </w:rPr>
      </w:pPr>
    </w:p>
    <w:p w14:paraId="4AC5D547" w14:textId="77777777" w:rsidR="001C6234" w:rsidRDefault="001C6234">
      <w:pPr>
        <w:spacing w:line="360" w:lineRule="auto"/>
        <w:rPr>
          <w:rFonts w:ascii="Times New Roman" w:hAnsi="Times New Roman" w:cs="Times New Roman"/>
        </w:rPr>
      </w:pPr>
    </w:p>
    <w:p w14:paraId="2293ED2C" w14:textId="114FD600" w:rsidR="001C6234" w:rsidRPr="001C6234" w:rsidRDefault="001C6234" w:rsidP="001C6234">
      <w:pPr>
        <w:pStyle w:val="Odlomakpopisa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</w:pPr>
      <w:r w:rsidRPr="001C6234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lastRenderedPageBreak/>
        <w:t>PUNJENJE</w:t>
      </w:r>
      <w:r w:rsidR="00932AE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t xml:space="preserve"> </w:t>
      </w:r>
      <w:r w:rsidRPr="001C6234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t>/</w:t>
      </w:r>
      <w:r w:rsidR="00932AE0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t xml:space="preserve"> </w:t>
      </w:r>
      <w:r w:rsidRPr="001C6234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hr-HR"/>
        </w:rPr>
        <w:t>PRAŽNJENJE BOČICA</w:t>
      </w:r>
    </w:p>
    <w:p w14:paraId="1FFE6570" w14:textId="77777777" w:rsidR="001C6234" w:rsidRDefault="001C6234" w:rsidP="001C6234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4F4F89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Potreban materijal: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škare, razne tkanine i vrpce, prozirne bočice</w:t>
      </w:r>
    </w:p>
    <w:p w14:paraId="7D8632DB" w14:textId="77777777" w:rsidR="001C6234" w:rsidRDefault="001C6234" w:rsidP="001C6234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D05984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Tijek izrade: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Bočice prethodno operite i posušite. Vrpce i tkanine izrežite na trakice (npr. od odjeće koju je dijete preraslo). Pokažite djetetu kako puniti i prazniti bočice tkaninom. Dijete će u toj aktivnosti uživati.</w:t>
      </w:r>
    </w:p>
    <w:p w14:paraId="2059EC1A" w14:textId="77777777" w:rsidR="001C6234" w:rsidRDefault="001C6234" w:rsidP="001C6234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 w:rsidRPr="00D05984">
        <w:rPr>
          <w:rFonts w:ascii="Times New Roman" w:eastAsia="Times New Roman" w:hAnsi="Times New Roman" w:cs="Times New Roman"/>
          <w:b/>
          <w:color w:val="222222"/>
          <w:sz w:val="24"/>
          <w:szCs w:val="24"/>
          <w:u w:val="single"/>
          <w:lang w:eastAsia="hr-HR"/>
        </w:rPr>
        <w:t>Cilj aktivnosti: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Poticanje preciznosti pokreta, koordinacije oko – ruka, vježbanje koncentracije i manualne spretnosti te rješavanja problema (samoregulacija emocija).</w:t>
      </w:r>
    </w:p>
    <w:p w14:paraId="34C374B1" w14:textId="77777777" w:rsidR="001C6234" w:rsidRDefault="001C6234" w:rsidP="001C6234">
      <w:pPr>
        <w:pStyle w:val="Odlomakpopisa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</w:p>
    <w:p w14:paraId="49607C92" w14:textId="77777777" w:rsidR="001C6234" w:rsidRDefault="001C6234" w:rsidP="001C623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r-HR"/>
        </w:rPr>
        <w:drawing>
          <wp:inline distT="0" distB="0" distL="0" distR="0" wp14:anchorId="1912D50D" wp14:editId="028406AE">
            <wp:extent cx="2727325" cy="2045494"/>
            <wp:effectExtent l="19050" t="0" r="0" b="0"/>
            <wp:docPr id="18" name="Slika 25" descr="D:\00-Korisnik\Downloads\IMG_20200507_15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-Korisnik\Downloads\IMG_20200507_1525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23" cy="204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r-HR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r-HR"/>
        </w:rPr>
        <w:drawing>
          <wp:inline distT="0" distB="0" distL="0" distR="0" wp14:anchorId="1E00E21B" wp14:editId="22EEF5B0">
            <wp:extent cx="2727325" cy="2045495"/>
            <wp:effectExtent l="19050" t="0" r="0" b="0"/>
            <wp:docPr id="19" name="Slika 26" descr="D:\00-Korisnik\Downloads\IMG_20190307_07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00-Korisnik\Downloads\IMG_20190307_073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23" cy="204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97D7D1" w14:textId="77777777" w:rsidR="001C6234" w:rsidRPr="008215F1" w:rsidRDefault="001C6234">
      <w:pPr>
        <w:spacing w:line="360" w:lineRule="auto"/>
        <w:rPr>
          <w:rFonts w:ascii="Times New Roman" w:hAnsi="Times New Roman" w:cs="Times New Roman"/>
        </w:rPr>
      </w:pPr>
    </w:p>
    <w:sectPr w:rsidR="001C6234" w:rsidRPr="008215F1" w:rsidSect="00157821"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7EDE"/>
    <w:multiLevelType w:val="hybridMultilevel"/>
    <w:tmpl w:val="15F255DC"/>
    <w:lvl w:ilvl="0" w:tplc="83A6F2FA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A054B"/>
    <w:multiLevelType w:val="hybridMultilevel"/>
    <w:tmpl w:val="15F255DC"/>
    <w:lvl w:ilvl="0" w:tplc="83A6F2FA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5F1"/>
    <w:rsid w:val="00157821"/>
    <w:rsid w:val="001C574D"/>
    <w:rsid w:val="001C6234"/>
    <w:rsid w:val="003B70B0"/>
    <w:rsid w:val="004709F7"/>
    <w:rsid w:val="004F4F89"/>
    <w:rsid w:val="005E75BB"/>
    <w:rsid w:val="008215F1"/>
    <w:rsid w:val="00932AE0"/>
    <w:rsid w:val="00A01C2F"/>
    <w:rsid w:val="00A07DDB"/>
    <w:rsid w:val="00AF3434"/>
    <w:rsid w:val="00D05984"/>
    <w:rsid w:val="00E6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0490C"/>
  <w15:docId w15:val="{A3F99591-CE33-4119-AF8E-10C94309D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0E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215F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B7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B7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8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9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Goran Egić</cp:lastModifiedBy>
  <cp:revision>2</cp:revision>
  <dcterms:created xsi:type="dcterms:W3CDTF">2020-05-08T05:56:00Z</dcterms:created>
  <dcterms:modified xsi:type="dcterms:W3CDTF">2020-05-08T05:56:00Z</dcterms:modified>
</cp:coreProperties>
</file>