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323E8" w14:textId="77777777" w:rsidR="00515EEA" w:rsidRDefault="00515EEA" w:rsidP="00515EEA">
      <w:pPr>
        <w:widowControl w:val="0"/>
        <w:autoSpaceDE w:val="0"/>
        <w:autoSpaceDN w:val="0"/>
        <w:adjustRightInd w:val="0"/>
        <w:spacing w:after="0"/>
        <w:jc w:val="both"/>
        <w:rPr>
          <w:rFonts w:ascii="Calibri" w:hAnsi="Calibri" w:cs="Calibri"/>
          <w:kern w:val="0"/>
        </w:rPr>
      </w:pPr>
      <w:r>
        <w:rPr>
          <w:rFonts w:ascii="Calibri" w:hAnsi="Calibri" w:cs="Calibri"/>
          <w:kern w:val="0"/>
        </w:rPr>
        <w:t>DJEČJI VRTIĆ "PROLJEĆE"</w:t>
      </w:r>
    </w:p>
    <w:p w14:paraId="7A7559D6" w14:textId="77777777" w:rsidR="00515EEA" w:rsidRDefault="00515EEA" w:rsidP="00515EEA">
      <w:pPr>
        <w:widowControl w:val="0"/>
        <w:autoSpaceDE w:val="0"/>
        <w:autoSpaceDN w:val="0"/>
        <w:adjustRightInd w:val="0"/>
        <w:spacing w:after="0"/>
        <w:jc w:val="both"/>
        <w:rPr>
          <w:rFonts w:ascii="Calibri" w:hAnsi="Calibri" w:cs="Calibri"/>
          <w:kern w:val="0"/>
        </w:rPr>
      </w:pPr>
      <w:r>
        <w:rPr>
          <w:rFonts w:ascii="Calibri" w:hAnsi="Calibri" w:cs="Calibri"/>
          <w:kern w:val="0"/>
        </w:rPr>
        <w:t>BOCAKOVA ULICA 7</w:t>
      </w:r>
    </w:p>
    <w:p w14:paraId="03046FCA" w14:textId="77777777" w:rsidR="00515EEA" w:rsidRDefault="00515EEA" w:rsidP="00515EEA">
      <w:pPr>
        <w:widowControl w:val="0"/>
        <w:autoSpaceDE w:val="0"/>
        <w:autoSpaceDN w:val="0"/>
        <w:adjustRightInd w:val="0"/>
        <w:spacing w:after="0"/>
        <w:jc w:val="both"/>
        <w:rPr>
          <w:rFonts w:ascii="Calibri" w:hAnsi="Calibri" w:cs="Calibri"/>
          <w:kern w:val="0"/>
        </w:rPr>
      </w:pPr>
      <w:r>
        <w:rPr>
          <w:rFonts w:ascii="Calibri" w:hAnsi="Calibri" w:cs="Calibri"/>
          <w:kern w:val="0"/>
        </w:rPr>
        <w:t>10380 SVETI IVAN ZELINA</w:t>
      </w:r>
    </w:p>
    <w:p w14:paraId="5C415466" w14:textId="77777777" w:rsidR="00515EEA" w:rsidRDefault="00515EEA" w:rsidP="00515EEA">
      <w:pPr>
        <w:widowControl w:val="0"/>
        <w:autoSpaceDE w:val="0"/>
        <w:autoSpaceDN w:val="0"/>
        <w:adjustRightInd w:val="0"/>
        <w:spacing w:after="0"/>
        <w:jc w:val="both"/>
        <w:rPr>
          <w:rFonts w:ascii="Calibri" w:hAnsi="Calibri" w:cs="Calibri"/>
          <w:kern w:val="0"/>
        </w:rPr>
      </w:pPr>
      <w:r>
        <w:rPr>
          <w:rFonts w:ascii="Calibri" w:hAnsi="Calibri" w:cs="Calibri"/>
          <w:kern w:val="0"/>
        </w:rPr>
        <w:t>KLASA : 112-01/26-01/17</w:t>
      </w:r>
    </w:p>
    <w:p w14:paraId="514FB9DA" w14:textId="77777777" w:rsidR="00515EEA" w:rsidRDefault="00515EEA" w:rsidP="00515EEA">
      <w:pPr>
        <w:widowControl w:val="0"/>
        <w:autoSpaceDE w:val="0"/>
        <w:autoSpaceDN w:val="0"/>
        <w:adjustRightInd w:val="0"/>
        <w:spacing w:after="0"/>
        <w:jc w:val="both"/>
        <w:rPr>
          <w:rFonts w:ascii="Calibri" w:hAnsi="Calibri" w:cs="Calibri"/>
          <w:kern w:val="0"/>
        </w:rPr>
      </w:pPr>
      <w:r>
        <w:rPr>
          <w:rFonts w:ascii="Calibri" w:hAnsi="Calibri" w:cs="Calibri"/>
          <w:kern w:val="0"/>
        </w:rPr>
        <w:t>URBROJ : 238-30-67/26-02</w:t>
      </w:r>
    </w:p>
    <w:p w14:paraId="7A99C725" w14:textId="77777777" w:rsidR="00515EEA" w:rsidRDefault="00515EEA" w:rsidP="00515EEA">
      <w:pPr>
        <w:widowControl w:val="0"/>
        <w:autoSpaceDE w:val="0"/>
        <w:autoSpaceDN w:val="0"/>
        <w:adjustRightInd w:val="0"/>
        <w:spacing w:after="0"/>
        <w:jc w:val="both"/>
        <w:rPr>
          <w:rFonts w:ascii="Calibri" w:hAnsi="Calibri" w:cs="Calibri"/>
          <w:kern w:val="0"/>
        </w:rPr>
      </w:pPr>
      <w:r>
        <w:rPr>
          <w:rFonts w:ascii="Calibri" w:hAnsi="Calibri" w:cs="Calibri"/>
          <w:kern w:val="0"/>
        </w:rPr>
        <w:t>Sveti Ivan Zelina, 1. rujna 2026. godine</w:t>
      </w:r>
    </w:p>
    <w:p w14:paraId="7879C64E" w14:textId="77777777" w:rsidR="00515EEA" w:rsidRDefault="00515EEA" w:rsidP="00515EEA">
      <w:pPr>
        <w:widowControl w:val="0"/>
        <w:autoSpaceDE w:val="0"/>
        <w:autoSpaceDN w:val="0"/>
        <w:adjustRightInd w:val="0"/>
        <w:spacing w:after="200"/>
        <w:jc w:val="both"/>
        <w:rPr>
          <w:rFonts w:ascii="Calibri" w:hAnsi="Calibri" w:cs="Calibri"/>
          <w:kern w:val="0"/>
        </w:rPr>
      </w:pPr>
    </w:p>
    <w:p w14:paraId="72B9A5E1" w14:textId="77777777" w:rsidR="00515EEA" w:rsidRDefault="00515EEA" w:rsidP="00515EEA">
      <w:pPr>
        <w:widowControl w:val="0"/>
        <w:autoSpaceDE w:val="0"/>
        <w:autoSpaceDN w:val="0"/>
        <w:adjustRightInd w:val="0"/>
        <w:spacing w:after="200"/>
        <w:jc w:val="both"/>
        <w:rPr>
          <w:rFonts w:ascii="Calibri" w:hAnsi="Calibri" w:cs="Calibri"/>
          <w:kern w:val="0"/>
          <w:sz w:val="22"/>
          <w:szCs w:val="22"/>
        </w:rPr>
      </w:pPr>
      <w:r>
        <w:rPr>
          <w:rFonts w:ascii="Aptos" w:hAnsi="Aptos" w:cs="Aptos"/>
          <w:kern w:val="0"/>
          <w:sz w:val="22"/>
          <w:szCs w:val="22"/>
        </w:rPr>
        <w:t xml:space="preserve">Na temelju </w:t>
      </w:r>
      <w:r>
        <w:rPr>
          <w:rFonts w:ascii="Calibri" w:hAnsi="Calibri" w:cs="Calibri"/>
          <w:kern w:val="0"/>
          <w:sz w:val="22"/>
          <w:szCs w:val="22"/>
        </w:rPr>
        <w:t xml:space="preserve">članka 26. st. 2. Zakona o predškolskom odgoju i obrazovanju (Narodne novine 10/97,107/07,94/13,98/19,57/22,101/23, 22/26) i članka 45. Statuta Dječjeg vrtića Proljeće Upravno vijeće Dječjeg vrtića "Proljeće" je na svojoj 20. elektronskoj sjednici održanoj dana 31. kolovoza 2026. godine donijelo Odluku o raspisivanju </w:t>
      </w:r>
    </w:p>
    <w:p w14:paraId="571D9934" w14:textId="77777777" w:rsidR="00515EEA" w:rsidRDefault="00515EEA" w:rsidP="00515EEA">
      <w:pPr>
        <w:widowControl w:val="0"/>
        <w:autoSpaceDE w:val="0"/>
        <w:autoSpaceDN w:val="0"/>
        <w:adjustRightInd w:val="0"/>
        <w:spacing w:after="0"/>
        <w:jc w:val="both"/>
        <w:rPr>
          <w:rFonts w:ascii="Aptos" w:hAnsi="Aptos" w:cs="Aptos"/>
          <w:kern w:val="0"/>
          <w:sz w:val="22"/>
          <w:szCs w:val="22"/>
        </w:rPr>
      </w:pPr>
    </w:p>
    <w:p w14:paraId="258B5275" w14:textId="77777777" w:rsidR="00515EEA" w:rsidRDefault="00515EEA" w:rsidP="00515EEA">
      <w:pPr>
        <w:widowControl w:val="0"/>
        <w:tabs>
          <w:tab w:val="left" w:pos="3465"/>
        </w:tabs>
        <w:autoSpaceDE w:val="0"/>
        <w:autoSpaceDN w:val="0"/>
        <w:adjustRightInd w:val="0"/>
        <w:spacing w:after="0"/>
        <w:jc w:val="center"/>
        <w:rPr>
          <w:rFonts w:ascii="Calibri" w:hAnsi="Calibri" w:cs="Calibri"/>
          <w:b/>
          <w:bCs/>
          <w:kern w:val="0"/>
        </w:rPr>
      </w:pPr>
      <w:r>
        <w:rPr>
          <w:rFonts w:ascii="Calibri" w:hAnsi="Calibri" w:cs="Calibri"/>
          <w:b/>
          <w:bCs/>
          <w:kern w:val="0"/>
        </w:rPr>
        <w:t>NATJEČAJA</w:t>
      </w:r>
    </w:p>
    <w:p w14:paraId="6CE721ED" w14:textId="77777777" w:rsidR="00515EEA" w:rsidRDefault="00515EEA" w:rsidP="00515EEA">
      <w:pPr>
        <w:widowControl w:val="0"/>
        <w:tabs>
          <w:tab w:val="left" w:pos="3465"/>
        </w:tabs>
        <w:autoSpaceDE w:val="0"/>
        <w:autoSpaceDN w:val="0"/>
        <w:adjustRightInd w:val="0"/>
        <w:spacing w:after="0"/>
        <w:jc w:val="center"/>
        <w:rPr>
          <w:rFonts w:ascii="Aptos" w:hAnsi="Aptos" w:cs="Aptos"/>
          <w:b/>
          <w:bCs/>
          <w:kern w:val="0"/>
          <w:sz w:val="22"/>
          <w:szCs w:val="22"/>
        </w:rPr>
      </w:pPr>
      <w:r>
        <w:rPr>
          <w:rFonts w:ascii="Aptos" w:hAnsi="Aptos" w:cs="Aptos"/>
          <w:b/>
          <w:bCs/>
          <w:kern w:val="0"/>
          <w:sz w:val="22"/>
          <w:szCs w:val="22"/>
        </w:rPr>
        <w:t xml:space="preserve">za popunu radnog mjesta </w:t>
      </w:r>
    </w:p>
    <w:p w14:paraId="7A0D6F9D" w14:textId="77777777" w:rsidR="00515EEA" w:rsidRDefault="00515EEA" w:rsidP="00515EEA">
      <w:pPr>
        <w:widowControl w:val="0"/>
        <w:tabs>
          <w:tab w:val="left" w:pos="3465"/>
        </w:tabs>
        <w:autoSpaceDE w:val="0"/>
        <w:autoSpaceDN w:val="0"/>
        <w:adjustRightInd w:val="0"/>
        <w:spacing w:after="0"/>
        <w:jc w:val="center"/>
        <w:rPr>
          <w:rFonts w:ascii="Aptos" w:hAnsi="Aptos" w:cs="Aptos"/>
          <w:b/>
          <w:bCs/>
          <w:kern w:val="0"/>
          <w:sz w:val="22"/>
          <w:szCs w:val="22"/>
        </w:rPr>
      </w:pPr>
    </w:p>
    <w:p w14:paraId="707FD73D" w14:textId="77777777" w:rsidR="00515EEA" w:rsidRDefault="00515EEA" w:rsidP="00515EEA">
      <w:pPr>
        <w:widowControl w:val="0"/>
        <w:tabs>
          <w:tab w:val="left" w:pos="2730"/>
        </w:tabs>
        <w:autoSpaceDE w:val="0"/>
        <w:autoSpaceDN w:val="0"/>
        <w:adjustRightInd w:val="0"/>
        <w:spacing w:after="0"/>
        <w:jc w:val="center"/>
        <w:rPr>
          <w:rFonts w:ascii="Calibri" w:hAnsi="Calibri" w:cs="Calibri"/>
          <w:b/>
          <w:bCs/>
          <w:kern w:val="0"/>
        </w:rPr>
      </w:pPr>
      <w:r>
        <w:rPr>
          <w:rFonts w:ascii="Calibri" w:hAnsi="Calibri" w:cs="Calibri"/>
          <w:b/>
          <w:bCs/>
          <w:kern w:val="0"/>
        </w:rPr>
        <w:t>ZDRAVSTVENI VODITELJ/ICA</w:t>
      </w:r>
    </w:p>
    <w:p w14:paraId="73712D14" w14:textId="77777777" w:rsidR="00515EEA" w:rsidRDefault="00515EEA" w:rsidP="00515EEA">
      <w:pPr>
        <w:widowControl w:val="0"/>
        <w:tabs>
          <w:tab w:val="left" w:pos="2730"/>
        </w:tabs>
        <w:autoSpaceDE w:val="0"/>
        <w:autoSpaceDN w:val="0"/>
        <w:adjustRightInd w:val="0"/>
        <w:spacing w:after="0"/>
        <w:jc w:val="center"/>
        <w:rPr>
          <w:rFonts w:ascii="Aptos" w:hAnsi="Aptos" w:cs="Aptos"/>
          <w:b/>
          <w:bCs/>
          <w:kern w:val="0"/>
        </w:rPr>
      </w:pPr>
    </w:p>
    <w:p w14:paraId="57DB4416" w14:textId="77777777" w:rsidR="00515EEA" w:rsidRDefault="00515EEA" w:rsidP="00515EEA">
      <w:pPr>
        <w:widowControl w:val="0"/>
        <w:tabs>
          <w:tab w:val="left" w:pos="2730"/>
        </w:tabs>
        <w:autoSpaceDE w:val="0"/>
        <w:autoSpaceDN w:val="0"/>
        <w:adjustRightInd w:val="0"/>
        <w:spacing w:after="0"/>
        <w:jc w:val="center"/>
        <w:rPr>
          <w:rFonts w:ascii="Calibri" w:hAnsi="Calibri" w:cs="Calibri"/>
          <w:b/>
          <w:bCs/>
          <w:kern w:val="0"/>
        </w:rPr>
      </w:pPr>
      <w:r>
        <w:rPr>
          <w:rFonts w:ascii="Calibri" w:hAnsi="Calibri" w:cs="Calibri"/>
          <w:b/>
          <w:bCs/>
          <w:kern w:val="0"/>
        </w:rPr>
        <w:t>1 izvršitelj/</w:t>
      </w:r>
      <w:proofErr w:type="spellStart"/>
      <w:r>
        <w:rPr>
          <w:rFonts w:ascii="Calibri" w:hAnsi="Calibri" w:cs="Calibri"/>
          <w:b/>
          <w:bCs/>
          <w:kern w:val="0"/>
        </w:rPr>
        <w:t>ica</w:t>
      </w:r>
      <w:proofErr w:type="spellEnd"/>
      <w:r>
        <w:rPr>
          <w:rFonts w:ascii="Calibri" w:hAnsi="Calibri" w:cs="Calibri"/>
          <w:b/>
          <w:bCs/>
          <w:kern w:val="0"/>
        </w:rPr>
        <w:t xml:space="preserve"> (m/ž) za rad na određeno puno radno vrijeme</w:t>
      </w:r>
    </w:p>
    <w:p w14:paraId="11CFE885" w14:textId="77777777" w:rsidR="00515EEA" w:rsidRDefault="00515EEA" w:rsidP="00515EEA">
      <w:pPr>
        <w:widowControl w:val="0"/>
        <w:tabs>
          <w:tab w:val="left" w:pos="2730"/>
        </w:tabs>
        <w:autoSpaceDE w:val="0"/>
        <w:autoSpaceDN w:val="0"/>
        <w:adjustRightInd w:val="0"/>
        <w:spacing w:after="0"/>
        <w:jc w:val="center"/>
        <w:rPr>
          <w:rFonts w:ascii="Calibri" w:hAnsi="Calibri" w:cs="Calibri"/>
          <w:b/>
          <w:bCs/>
          <w:kern w:val="0"/>
        </w:rPr>
      </w:pPr>
      <w:r>
        <w:rPr>
          <w:rFonts w:ascii="Calibri" w:hAnsi="Calibri" w:cs="Calibri"/>
          <w:b/>
          <w:bCs/>
          <w:kern w:val="0"/>
        </w:rPr>
        <w:t>uz probni rad u trajanju od 90 dana radi zamjene nenazočne radnice</w:t>
      </w:r>
    </w:p>
    <w:p w14:paraId="7017F8B3" w14:textId="77777777" w:rsidR="00515EEA" w:rsidRDefault="00515EEA" w:rsidP="00515EEA">
      <w:pPr>
        <w:widowControl w:val="0"/>
        <w:tabs>
          <w:tab w:val="left" w:pos="2730"/>
        </w:tabs>
        <w:autoSpaceDE w:val="0"/>
        <w:autoSpaceDN w:val="0"/>
        <w:adjustRightInd w:val="0"/>
        <w:spacing w:after="0"/>
        <w:jc w:val="center"/>
        <w:rPr>
          <w:rFonts w:ascii="Calibri" w:hAnsi="Calibri" w:cs="Calibri"/>
          <w:b/>
          <w:bCs/>
          <w:kern w:val="0"/>
        </w:rPr>
      </w:pPr>
    </w:p>
    <w:p w14:paraId="62ACE8AE" w14:textId="77777777" w:rsidR="00515EEA" w:rsidRDefault="00515EEA" w:rsidP="00515EEA">
      <w:pPr>
        <w:widowControl w:val="0"/>
        <w:tabs>
          <w:tab w:val="left" w:pos="2730"/>
        </w:tabs>
        <w:autoSpaceDE w:val="0"/>
        <w:autoSpaceDN w:val="0"/>
        <w:adjustRightInd w:val="0"/>
        <w:spacing w:after="0"/>
        <w:jc w:val="center"/>
        <w:rPr>
          <w:rFonts w:ascii="Calibri" w:hAnsi="Calibri" w:cs="Calibri"/>
          <w:b/>
          <w:bCs/>
          <w:kern w:val="0"/>
        </w:rPr>
      </w:pPr>
    </w:p>
    <w:p w14:paraId="1E674C94" w14:textId="77777777" w:rsidR="00515EEA" w:rsidRDefault="00515EEA" w:rsidP="00515EEA">
      <w:pPr>
        <w:widowControl w:val="0"/>
        <w:tabs>
          <w:tab w:val="left" w:pos="2730"/>
        </w:tabs>
        <w:autoSpaceDE w:val="0"/>
        <w:autoSpaceDN w:val="0"/>
        <w:adjustRightInd w:val="0"/>
        <w:spacing w:after="0"/>
        <w:rPr>
          <w:rFonts w:ascii="Aptos" w:hAnsi="Aptos" w:cs="Aptos"/>
          <w:b/>
          <w:bCs/>
          <w:kern w:val="0"/>
          <w:sz w:val="22"/>
          <w:szCs w:val="22"/>
        </w:rPr>
      </w:pPr>
    </w:p>
    <w:p w14:paraId="7BF19CC8" w14:textId="77777777" w:rsidR="00515EEA" w:rsidRDefault="00515EEA" w:rsidP="00515EEA">
      <w:pPr>
        <w:widowControl w:val="0"/>
        <w:tabs>
          <w:tab w:val="left" w:pos="2730"/>
        </w:tabs>
        <w:autoSpaceDE w:val="0"/>
        <w:autoSpaceDN w:val="0"/>
        <w:adjustRightInd w:val="0"/>
        <w:spacing w:after="200"/>
        <w:jc w:val="both"/>
        <w:rPr>
          <w:rFonts w:ascii="Calibri" w:hAnsi="Calibri" w:cs="Calibri"/>
          <w:kern w:val="0"/>
          <w:lang w:val="en-US"/>
        </w:rPr>
      </w:pPr>
      <w:r>
        <w:rPr>
          <w:rFonts w:ascii="Aptos" w:hAnsi="Aptos" w:cs="Aptos"/>
          <w:b/>
          <w:bCs/>
          <w:kern w:val="0"/>
          <w:sz w:val="22"/>
          <w:szCs w:val="22"/>
        </w:rPr>
        <w:t>UVJETI</w:t>
      </w:r>
      <w:r>
        <w:rPr>
          <w:rFonts w:ascii="Aptos" w:hAnsi="Aptos" w:cs="Aptos"/>
          <w:kern w:val="0"/>
          <w:sz w:val="22"/>
          <w:szCs w:val="22"/>
        </w:rPr>
        <w:t xml:space="preserve">: </w:t>
      </w:r>
      <w:r>
        <w:rPr>
          <w:rFonts w:ascii="Calibri" w:hAnsi="Calibri" w:cs="Calibri"/>
          <w:kern w:val="0"/>
        </w:rPr>
        <w:t xml:space="preserve">Osim </w:t>
      </w:r>
      <w:proofErr w:type="spellStart"/>
      <w:r>
        <w:rPr>
          <w:rFonts w:ascii="Calibri" w:hAnsi="Calibri" w:cs="Calibri"/>
          <w:kern w:val="0"/>
        </w:rPr>
        <w:t>opć</w:t>
      </w:r>
      <w:r>
        <w:rPr>
          <w:rFonts w:ascii="Calibri" w:hAnsi="Calibri" w:cs="Calibri"/>
          <w:kern w:val="0"/>
          <w:lang w:val="en-US"/>
        </w:rPr>
        <w:t>ih</w:t>
      </w:r>
      <w:proofErr w:type="spellEnd"/>
      <w:r>
        <w:rPr>
          <w:rFonts w:ascii="Calibri" w:hAnsi="Calibri" w:cs="Calibri"/>
          <w:kern w:val="0"/>
          <w:lang w:val="en-US"/>
        </w:rPr>
        <w:t xml:space="preserve"> </w:t>
      </w:r>
      <w:proofErr w:type="spellStart"/>
      <w:r>
        <w:rPr>
          <w:rFonts w:ascii="Calibri" w:hAnsi="Calibri" w:cs="Calibri"/>
          <w:kern w:val="0"/>
          <w:lang w:val="en-US"/>
        </w:rPr>
        <w:t>uvjeta</w:t>
      </w:r>
      <w:proofErr w:type="spellEnd"/>
      <w:r>
        <w:rPr>
          <w:rFonts w:ascii="Calibri" w:hAnsi="Calibri" w:cs="Calibri"/>
          <w:kern w:val="0"/>
          <w:lang w:val="en-US"/>
        </w:rPr>
        <w:t xml:space="preserve"> za </w:t>
      </w:r>
      <w:proofErr w:type="spellStart"/>
      <w:r>
        <w:rPr>
          <w:rFonts w:ascii="Calibri" w:hAnsi="Calibri" w:cs="Calibri"/>
          <w:kern w:val="0"/>
          <w:lang w:val="en-US"/>
        </w:rPr>
        <w:t>zasnivanje</w:t>
      </w:r>
      <w:proofErr w:type="spellEnd"/>
      <w:r>
        <w:rPr>
          <w:rFonts w:ascii="Calibri" w:hAnsi="Calibri" w:cs="Calibri"/>
          <w:kern w:val="0"/>
          <w:lang w:val="en-US"/>
        </w:rPr>
        <w:t xml:space="preserve"> </w:t>
      </w:r>
      <w:proofErr w:type="spellStart"/>
      <w:r>
        <w:rPr>
          <w:rFonts w:ascii="Calibri" w:hAnsi="Calibri" w:cs="Calibri"/>
          <w:kern w:val="0"/>
          <w:lang w:val="en-US"/>
        </w:rPr>
        <w:t>radnog</w:t>
      </w:r>
      <w:proofErr w:type="spellEnd"/>
      <w:r>
        <w:rPr>
          <w:rFonts w:ascii="Calibri" w:hAnsi="Calibri" w:cs="Calibri"/>
          <w:kern w:val="0"/>
          <w:lang w:val="en-US"/>
        </w:rPr>
        <w:t xml:space="preserve"> </w:t>
      </w:r>
      <w:proofErr w:type="spellStart"/>
      <w:r>
        <w:rPr>
          <w:rFonts w:ascii="Calibri" w:hAnsi="Calibri" w:cs="Calibri"/>
          <w:kern w:val="0"/>
          <w:lang w:val="en-US"/>
        </w:rPr>
        <w:t>odnosa</w:t>
      </w:r>
      <w:proofErr w:type="spellEnd"/>
      <w:r>
        <w:rPr>
          <w:rFonts w:ascii="Calibri" w:hAnsi="Calibri" w:cs="Calibri"/>
          <w:kern w:val="0"/>
          <w:lang w:val="en-US"/>
        </w:rPr>
        <w:t xml:space="preserve"> </w:t>
      </w:r>
      <w:proofErr w:type="spellStart"/>
      <w:r>
        <w:rPr>
          <w:rFonts w:ascii="Calibri" w:hAnsi="Calibri" w:cs="Calibri"/>
          <w:kern w:val="0"/>
          <w:lang w:val="en-US"/>
        </w:rPr>
        <w:t>sukladno</w:t>
      </w:r>
      <w:proofErr w:type="spellEnd"/>
      <w:r>
        <w:rPr>
          <w:rFonts w:ascii="Calibri" w:hAnsi="Calibri" w:cs="Calibri"/>
          <w:kern w:val="0"/>
          <w:lang w:val="en-US"/>
        </w:rPr>
        <w:t xml:space="preserve"> </w:t>
      </w:r>
      <w:proofErr w:type="spellStart"/>
      <w:r>
        <w:rPr>
          <w:rFonts w:ascii="Calibri" w:hAnsi="Calibri" w:cs="Calibri"/>
          <w:kern w:val="0"/>
          <w:lang w:val="en-US"/>
        </w:rPr>
        <w:t>općim</w:t>
      </w:r>
      <w:proofErr w:type="spellEnd"/>
      <w:r>
        <w:rPr>
          <w:rFonts w:ascii="Calibri" w:hAnsi="Calibri" w:cs="Calibri"/>
          <w:kern w:val="0"/>
          <w:lang w:val="en-US"/>
        </w:rPr>
        <w:t xml:space="preserve"> </w:t>
      </w:r>
      <w:proofErr w:type="spellStart"/>
      <w:r>
        <w:rPr>
          <w:rFonts w:ascii="Calibri" w:hAnsi="Calibri" w:cs="Calibri"/>
          <w:kern w:val="0"/>
          <w:lang w:val="en-US"/>
        </w:rPr>
        <w:t>propisima</w:t>
      </w:r>
      <w:proofErr w:type="spellEnd"/>
      <w:r>
        <w:rPr>
          <w:rFonts w:ascii="Calibri" w:hAnsi="Calibri" w:cs="Calibri"/>
          <w:kern w:val="0"/>
          <w:lang w:val="en-US"/>
        </w:rPr>
        <w:t xml:space="preserve"> o </w:t>
      </w:r>
      <w:proofErr w:type="spellStart"/>
      <w:r>
        <w:rPr>
          <w:rFonts w:ascii="Calibri" w:hAnsi="Calibri" w:cs="Calibri"/>
          <w:kern w:val="0"/>
          <w:lang w:val="en-US"/>
        </w:rPr>
        <w:t>radu</w:t>
      </w:r>
      <w:proofErr w:type="spellEnd"/>
      <w:r>
        <w:rPr>
          <w:rFonts w:ascii="Calibri" w:hAnsi="Calibri" w:cs="Calibri"/>
          <w:kern w:val="0"/>
          <w:lang w:val="en-US"/>
        </w:rPr>
        <w:t xml:space="preserve">, </w:t>
      </w:r>
      <w:proofErr w:type="spellStart"/>
      <w:r>
        <w:rPr>
          <w:rFonts w:ascii="Calibri" w:hAnsi="Calibri" w:cs="Calibri"/>
          <w:kern w:val="0"/>
          <w:lang w:val="en-US"/>
        </w:rPr>
        <w:t>osoba</w:t>
      </w:r>
      <w:proofErr w:type="spellEnd"/>
      <w:r>
        <w:rPr>
          <w:rFonts w:ascii="Calibri" w:hAnsi="Calibri" w:cs="Calibri"/>
          <w:kern w:val="0"/>
          <w:lang w:val="en-US"/>
        </w:rPr>
        <w:t xml:space="preserve"> </w:t>
      </w:r>
      <w:proofErr w:type="spellStart"/>
      <w:r>
        <w:rPr>
          <w:rFonts w:ascii="Calibri" w:hAnsi="Calibri" w:cs="Calibri"/>
          <w:kern w:val="0"/>
          <w:lang w:val="en-US"/>
        </w:rPr>
        <w:t>koja</w:t>
      </w:r>
      <w:proofErr w:type="spellEnd"/>
      <w:r>
        <w:rPr>
          <w:rFonts w:ascii="Calibri" w:hAnsi="Calibri" w:cs="Calibri"/>
          <w:kern w:val="0"/>
          <w:lang w:val="en-US"/>
        </w:rPr>
        <w:t xml:space="preserve"> </w:t>
      </w:r>
      <w:proofErr w:type="spellStart"/>
      <w:r>
        <w:rPr>
          <w:rFonts w:ascii="Calibri" w:hAnsi="Calibri" w:cs="Calibri"/>
          <w:kern w:val="0"/>
          <w:lang w:val="en-US"/>
        </w:rPr>
        <w:t>zasniva</w:t>
      </w:r>
      <w:proofErr w:type="spellEnd"/>
      <w:r>
        <w:rPr>
          <w:rFonts w:ascii="Calibri" w:hAnsi="Calibri" w:cs="Calibri"/>
          <w:kern w:val="0"/>
          <w:lang w:val="en-US"/>
        </w:rPr>
        <w:t xml:space="preserve"> </w:t>
      </w:r>
      <w:proofErr w:type="spellStart"/>
      <w:r>
        <w:rPr>
          <w:rFonts w:ascii="Calibri" w:hAnsi="Calibri" w:cs="Calibri"/>
          <w:kern w:val="0"/>
          <w:lang w:val="en-US"/>
        </w:rPr>
        <w:t>radni</w:t>
      </w:r>
      <w:proofErr w:type="spellEnd"/>
      <w:r>
        <w:rPr>
          <w:rFonts w:ascii="Calibri" w:hAnsi="Calibri" w:cs="Calibri"/>
          <w:kern w:val="0"/>
          <w:lang w:val="en-US"/>
        </w:rPr>
        <w:t xml:space="preserve"> </w:t>
      </w:r>
      <w:proofErr w:type="spellStart"/>
      <w:r>
        <w:rPr>
          <w:rFonts w:ascii="Calibri" w:hAnsi="Calibri" w:cs="Calibri"/>
          <w:kern w:val="0"/>
          <w:lang w:val="en-US"/>
        </w:rPr>
        <w:t>odnos</w:t>
      </w:r>
      <w:proofErr w:type="spellEnd"/>
      <w:r>
        <w:rPr>
          <w:rFonts w:ascii="Calibri" w:hAnsi="Calibri" w:cs="Calibri"/>
          <w:kern w:val="0"/>
          <w:lang w:val="en-US"/>
        </w:rPr>
        <w:t xml:space="preserve"> u </w:t>
      </w:r>
      <w:proofErr w:type="spellStart"/>
      <w:r>
        <w:rPr>
          <w:rFonts w:ascii="Calibri" w:hAnsi="Calibri" w:cs="Calibri"/>
          <w:kern w:val="0"/>
          <w:lang w:val="en-US"/>
        </w:rPr>
        <w:t>dječjem</w:t>
      </w:r>
      <w:proofErr w:type="spellEnd"/>
      <w:r>
        <w:rPr>
          <w:rFonts w:ascii="Calibri" w:hAnsi="Calibri" w:cs="Calibri"/>
          <w:kern w:val="0"/>
          <w:lang w:val="en-US"/>
        </w:rPr>
        <w:t xml:space="preserve"> </w:t>
      </w:r>
      <w:proofErr w:type="spellStart"/>
      <w:r>
        <w:rPr>
          <w:rFonts w:ascii="Calibri" w:hAnsi="Calibri" w:cs="Calibri"/>
          <w:kern w:val="0"/>
          <w:lang w:val="en-US"/>
        </w:rPr>
        <w:t>vrtiću</w:t>
      </w:r>
      <w:proofErr w:type="spellEnd"/>
      <w:r>
        <w:rPr>
          <w:rFonts w:ascii="Calibri" w:hAnsi="Calibri" w:cs="Calibri"/>
          <w:kern w:val="0"/>
          <w:lang w:val="en-US"/>
        </w:rPr>
        <w:t xml:space="preserve"> mora </w:t>
      </w:r>
      <w:proofErr w:type="spellStart"/>
      <w:r>
        <w:rPr>
          <w:rFonts w:ascii="Calibri" w:hAnsi="Calibri" w:cs="Calibri"/>
          <w:kern w:val="0"/>
          <w:lang w:val="en-US"/>
        </w:rPr>
        <w:t>ispunjavati</w:t>
      </w:r>
      <w:proofErr w:type="spellEnd"/>
      <w:r>
        <w:rPr>
          <w:rFonts w:ascii="Calibri" w:hAnsi="Calibri" w:cs="Calibri"/>
          <w:kern w:val="0"/>
          <w:lang w:val="en-US"/>
        </w:rPr>
        <w:t xml:space="preserve"> i </w:t>
      </w:r>
      <w:proofErr w:type="spellStart"/>
      <w:r>
        <w:rPr>
          <w:rFonts w:ascii="Calibri" w:hAnsi="Calibri" w:cs="Calibri"/>
          <w:kern w:val="0"/>
          <w:lang w:val="en-US"/>
        </w:rPr>
        <w:t>posebne</w:t>
      </w:r>
      <w:proofErr w:type="spellEnd"/>
      <w:r>
        <w:rPr>
          <w:rFonts w:ascii="Calibri" w:hAnsi="Calibri" w:cs="Calibri"/>
          <w:kern w:val="0"/>
          <w:lang w:val="en-US"/>
        </w:rPr>
        <w:t xml:space="preserve"> </w:t>
      </w:r>
      <w:proofErr w:type="spellStart"/>
      <w:r>
        <w:rPr>
          <w:rFonts w:ascii="Calibri" w:hAnsi="Calibri" w:cs="Calibri"/>
          <w:kern w:val="0"/>
          <w:lang w:val="en-US"/>
        </w:rPr>
        <w:t>uvjete</w:t>
      </w:r>
      <w:proofErr w:type="spellEnd"/>
      <w:r>
        <w:rPr>
          <w:rFonts w:ascii="Calibri" w:hAnsi="Calibri" w:cs="Calibri"/>
          <w:kern w:val="0"/>
          <w:lang w:val="en-US"/>
        </w:rPr>
        <w:t xml:space="preserve"> za </w:t>
      </w:r>
      <w:proofErr w:type="spellStart"/>
      <w:r>
        <w:rPr>
          <w:rFonts w:ascii="Calibri" w:hAnsi="Calibri" w:cs="Calibri"/>
          <w:kern w:val="0"/>
          <w:lang w:val="en-US"/>
        </w:rPr>
        <w:t>zasnivanje</w:t>
      </w:r>
      <w:proofErr w:type="spellEnd"/>
      <w:r>
        <w:rPr>
          <w:rFonts w:ascii="Calibri" w:hAnsi="Calibri" w:cs="Calibri"/>
          <w:kern w:val="0"/>
          <w:lang w:val="en-US"/>
        </w:rPr>
        <w:t xml:space="preserve"> </w:t>
      </w:r>
      <w:proofErr w:type="spellStart"/>
      <w:r>
        <w:rPr>
          <w:rFonts w:ascii="Calibri" w:hAnsi="Calibri" w:cs="Calibri"/>
          <w:kern w:val="0"/>
          <w:lang w:val="en-US"/>
        </w:rPr>
        <w:t>radnog</w:t>
      </w:r>
      <w:proofErr w:type="spellEnd"/>
      <w:r>
        <w:rPr>
          <w:rFonts w:ascii="Calibri" w:hAnsi="Calibri" w:cs="Calibri"/>
          <w:kern w:val="0"/>
          <w:lang w:val="en-US"/>
        </w:rPr>
        <w:t xml:space="preserve"> </w:t>
      </w:r>
      <w:proofErr w:type="spellStart"/>
      <w:r>
        <w:rPr>
          <w:rFonts w:ascii="Calibri" w:hAnsi="Calibri" w:cs="Calibri"/>
          <w:kern w:val="0"/>
          <w:lang w:val="en-US"/>
        </w:rPr>
        <w:t>odnosa</w:t>
      </w:r>
      <w:proofErr w:type="spellEnd"/>
      <w:r>
        <w:rPr>
          <w:rFonts w:ascii="Calibri" w:hAnsi="Calibri" w:cs="Calibri"/>
          <w:kern w:val="0"/>
          <w:lang w:val="en-US"/>
        </w:rPr>
        <w:t xml:space="preserve"> </w:t>
      </w:r>
      <w:proofErr w:type="spellStart"/>
      <w:r>
        <w:rPr>
          <w:rFonts w:ascii="Calibri" w:hAnsi="Calibri" w:cs="Calibri"/>
          <w:kern w:val="0"/>
          <w:lang w:val="en-US"/>
        </w:rPr>
        <w:t>prema</w:t>
      </w:r>
      <w:proofErr w:type="spellEnd"/>
      <w:r>
        <w:rPr>
          <w:rFonts w:ascii="Calibri" w:hAnsi="Calibri" w:cs="Calibri"/>
          <w:kern w:val="0"/>
          <w:lang w:val="en-US"/>
        </w:rPr>
        <w:t xml:space="preserve"> </w:t>
      </w:r>
      <w:proofErr w:type="spellStart"/>
      <w:r>
        <w:rPr>
          <w:rFonts w:ascii="Calibri" w:hAnsi="Calibri" w:cs="Calibri"/>
          <w:kern w:val="0"/>
          <w:lang w:val="en-US"/>
        </w:rPr>
        <w:t>čl</w:t>
      </w:r>
      <w:proofErr w:type="spellEnd"/>
      <w:r>
        <w:rPr>
          <w:rFonts w:ascii="Calibri" w:hAnsi="Calibri" w:cs="Calibri"/>
          <w:kern w:val="0"/>
          <w:lang w:val="en-US"/>
        </w:rPr>
        <w:t xml:space="preserve">. 24. i 25.  </w:t>
      </w:r>
      <w:proofErr w:type="spellStart"/>
      <w:r>
        <w:rPr>
          <w:rFonts w:ascii="Calibri" w:hAnsi="Calibri" w:cs="Calibri"/>
          <w:kern w:val="0"/>
          <w:lang w:val="en-US"/>
        </w:rPr>
        <w:t>Zakona</w:t>
      </w:r>
      <w:proofErr w:type="spellEnd"/>
      <w:r>
        <w:rPr>
          <w:rFonts w:ascii="Calibri" w:hAnsi="Calibri" w:cs="Calibri"/>
          <w:kern w:val="0"/>
          <w:lang w:val="en-US"/>
        </w:rPr>
        <w:t xml:space="preserve"> o </w:t>
      </w:r>
      <w:proofErr w:type="spellStart"/>
      <w:r>
        <w:rPr>
          <w:rFonts w:ascii="Calibri" w:hAnsi="Calibri" w:cs="Calibri"/>
          <w:kern w:val="0"/>
          <w:lang w:val="en-US"/>
        </w:rPr>
        <w:t>predškolskom</w:t>
      </w:r>
      <w:proofErr w:type="spellEnd"/>
      <w:r>
        <w:rPr>
          <w:rFonts w:ascii="Calibri" w:hAnsi="Calibri" w:cs="Calibri"/>
          <w:kern w:val="0"/>
          <w:lang w:val="en-US"/>
        </w:rPr>
        <w:t xml:space="preserve"> </w:t>
      </w:r>
      <w:proofErr w:type="spellStart"/>
      <w:r>
        <w:rPr>
          <w:rFonts w:ascii="Calibri" w:hAnsi="Calibri" w:cs="Calibri"/>
          <w:kern w:val="0"/>
          <w:lang w:val="en-US"/>
        </w:rPr>
        <w:t>odgoju</w:t>
      </w:r>
      <w:proofErr w:type="spellEnd"/>
      <w:r>
        <w:rPr>
          <w:rFonts w:ascii="Calibri" w:hAnsi="Calibri" w:cs="Calibri"/>
          <w:kern w:val="0"/>
          <w:lang w:val="en-US"/>
        </w:rPr>
        <w:t xml:space="preserve"> i </w:t>
      </w:r>
      <w:proofErr w:type="spellStart"/>
      <w:r>
        <w:rPr>
          <w:rFonts w:ascii="Calibri" w:hAnsi="Calibri" w:cs="Calibri"/>
          <w:kern w:val="0"/>
          <w:lang w:val="en-US"/>
        </w:rPr>
        <w:t>obrazovanju</w:t>
      </w:r>
      <w:proofErr w:type="spellEnd"/>
      <w:r>
        <w:rPr>
          <w:rFonts w:ascii="Calibri" w:hAnsi="Calibri" w:cs="Calibri"/>
          <w:kern w:val="0"/>
          <w:lang w:val="en-US"/>
        </w:rPr>
        <w:t xml:space="preserve"> ( NN 10/97, 107/07,94/13, 98/19, 57/22 i 101/23, 22/26) i </w:t>
      </w:r>
      <w:proofErr w:type="spellStart"/>
      <w:r>
        <w:rPr>
          <w:rFonts w:ascii="Calibri" w:hAnsi="Calibri" w:cs="Calibri"/>
          <w:kern w:val="0"/>
          <w:lang w:val="en-US"/>
        </w:rPr>
        <w:t>Pravilnika</w:t>
      </w:r>
      <w:proofErr w:type="spellEnd"/>
      <w:r>
        <w:rPr>
          <w:rFonts w:ascii="Calibri" w:hAnsi="Calibri" w:cs="Calibri"/>
          <w:kern w:val="0"/>
          <w:lang w:val="en-US"/>
        </w:rPr>
        <w:t xml:space="preserve"> o </w:t>
      </w:r>
      <w:proofErr w:type="spellStart"/>
      <w:r>
        <w:rPr>
          <w:rFonts w:ascii="Calibri" w:hAnsi="Calibri" w:cs="Calibri"/>
          <w:kern w:val="0"/>
          <w:lang w:val="en-US"/>
        </w:rPr>
        <w:t>odgovarajućoj</w:t>
      </w:r>
      <w:proofErr w:type="spellEnd"/>
      <w:r>
        <w:rPr>
          <w:rFonts w:ascii="Calibri" w:hAnsi="Calibri" w:cs="Calibri"/>
          <w:kern w:val="0"/>
          <w:lang w:val="en-US"/>
        </w:rPr>
        <w:t xml:space="preserve"> </w:t>
      </w:r>
      <w:proofErr w:type="spellStart"/>
      <w:r>
        <w:rPr>
          <w:rFonts w:ascii="Calibri" w:hAnsi="Calibri" w:cs="Calibri"/>
          <w:kern w:val="0"/>
          <w:lang w:val="en-US"/>
        </w:rPr>
        <w:t>vrsti</w:t>
      </w:r>
      <w:proofErr w:type="spellEnd"/>
      <w:r>
        <w:rPr>
          <w:rFonts w:ascii="Calibri" w:hAnsi="Calibri" w:cs="Calibri"/>
          <w:kern w:val="0"/>
          <w:lang w:val="en-US"/>
        </w:rPr>
        <w:t xml:space="preserve"> i </w:t>
      </w:r>
      <w:proofErr w:type="spellStart"/>
      <w:r>
        <w:rPr>
          <w:rFonts w:ascii="Calibri" w:hAnsi="Calibri" w:cs="Calibri"/>
          <w:kern w:val="0"/>
          <w:lang w:val="en-US"/>
        </w:rPr>
        <w:t>razini</w:t>
      </w:r>
      <w:proofErr w:type="spellEnd"/>
      <w:r>
        <w:rPr>
          <w:rFonts w:ascii="Calibri" w:hAnsi="Calibri" w:cs="Calibri"/>
          <w:kern w:val="0"/>
          <w:lang w:val="en-US"/>
        </w:rPr>
        <w:t xml:space="preserve"> </w:t>
      </w:r>
      <w:proofErr w:type="spellStart"/>
      <w:r>
        <w:rPr>
          <w:rFonts w:ascii="Calibri" w:hAnsi="Calibri" w:cs="Calibri"/>
          <w:kern w:val="0"/>
          <w:lang w:val="en-US"/>
        </w:rPr>
        <w:t>obrazovanja</w:t>
      </w:r>
      <w:proofErr w:type="spellEnd"/>
      <w:r>
        <w:rPr>
          <w:rFonts w:ascii="Calibri" w:hAnsi="Calibri" w:cs="Calibri"/>
          <w:kern w:val="0"/>
          <w:lang w:val="en-US"/>
        </w:rPr>
        <w:t xml:space="preserve"> </w:t>
      </w:r>
      <w:proofErr w:type="spellStart"/>
      <w:r>
        <w:rPr>
          <w:rFonts w:ascii="Calibri" w:hAnsi="Calibri" w:cs="Calibri"/>
          <w:kern w:val="0"/>
          <w:lang w:val="en-US"/>
        </w:rPr>
        <w:t>odgojno-obrazovnih</w:t>
      </w:r>
      <w:proofErr w:type="spellEnd"/>
      <w:r>
        <w:rPr>
          <w:rFonts w:ascii="Calibri" w:hAnsi="Calibri" w:cs="Calibri"/>
          <w:kern w:val="0"/>
          <w:lang w:val="en-US"/>
        </w:rPr>
        <w:t xml:space="preserve"> i </w:t>
      </w:r>
      <w:proofErr w:type="spellStart"/>
      <w:r>
        <w:rPr>
          <w:rFonts w:ascii="Calibri" w:hAnsi="Calibri" w:cs="Calibri"/>
          <w:kern w:val="0"/>
          <w:lang w:val="en-US"/>
        </w:rPr>
        <w:t>ostalih</w:t>
      </w:r>
      <w:proofErr w:type="spellEnd"/>
      <w:r>
        <w:rPr>
          <w:rFonts w:ascii="Calibri" w:hAnsi="Calibri" w:cs="Calibri"/>
          <w:kern w:val="0"/>
          <w:lang w:val="en-US"/>
        </w:rPr>
        <w:t xml:space="preserve"> </w:t>
      </w:r>
      <w:proofErr w:type="spellStart"/>
      <w:r>
        <w:rPr>
          <w:rFonts w:ascii="Calibri" w:hAnsi="Calibri" w:cs="Calibri"/>
          <w:kern w:val="0"/>
          <w:lang w:val="en-US"/>
        </w:rPr>
        <w:t>radnika</w:t>
      </w:r>
      <w:proofErr w:type="spellEnd"/>
      <w:r>
        <w:rPr>
          <w:rFonts w:ascii="Calibri" w:hAnsi="Calibri" w:cs="Calibri"/>
          <w:kern w:val="0"/>
          <w:lang w:val="en-US"/>
        </w:rPr>
        <w:t xml:space="preserve"> u </w:t>
      </w:r>
      <w:proofErr w:type="spellStart"/>
      <w:r>
        <w:rPr>
          <w:rFonts w:ascii="Calibri" w:hAnsi="Calibri" w:cs="Calibri"/>
          <w:kern w:val="0"/>
          <w:lang w:val="en-US"/>
        </w:rPr>
        <w:t>dječjem</w:t>
      </w:r>
      <w:proofErr w:type="spellEnd"/>
      <w:r>
        <w:rPr>
          <w:rFonts w:ascii="Calibri" w:hAnsi="Calibri" w:cs="Calibri"/>
          <w:kern w:val="0"/>
          <w:lang w:val="en-US"/>
        </w:rPr>
        <w:t xml:space="preserve"> </w:t>
      </w:r>
      <w:proofErr w:type="spellStart"/>
      <w:r>
        <w:rPr>
          <w:rFonts w:ascii="Calibri" w:hAnsi="Calibri" w:cs="Calibri"/>
          <w:kern w:val="0"/>
          <w:lang w:val="en-US"/>
        </w:rPr>
        <w:t>vrtiću</w:t>
      </w:r>
      <w:proofErr w:type="spellEnd"/>
      <w:r>
        <w:rPr>
          <w:rFonts w:ascii="Calibri" w:hAnsi="Calibri" w:cs="Calibri"/>
          <w:kern w:val="0"/>
          <w:lang w:val="en-US"/>
        </w:rPr>
        <w:t xml:space="preserve">, </w:t>
      </w:r>
      <w:proofErr w:type="spellStart"/>
      <w:r>
        <w:rPr>
          <w:rFonts w:ascii="Calibri" w:hAnsi="Calibri" w:cs="Calibri"/>
          <w:kern w:val="0"/>
          <w:lang w:val="en-US"/>
        </w:rPr>
        <w:t>ustanovama</w:t>
      </w:r>
      <w:proofErr w:type="spellEnd"/>
      <w:r>
        <w:rPr>
          <w:rFonts w:ascii="Calibri" w:hAnsi="Calibri" w:cs="Calibri"/>
          <w:kern w:val="0"/>
          <w:lang w:val="en-US"/>
        </w:rPr>
        <w:t xml:space="preserve"> </w:t>
      </w:r>
      <w:proofErr w:type="spellStart"/>
      <w:r>
        <w:rPr>
          <w:rFonts w:ascii="Calibri" w:hAnsi="Calibri" w:cs="Calibri"/>
          <w:kern w:val="0"/>
          <w:lang w:val="en-US"/>
        </w:rPr>
        <w:t>te</w:t>
      </w:r>
      <w:proofErr w:type="spellEnd"/>
      <w:r>
        <w:rPr>
          <w:rFonts w:ascii="Calibri" w:hAnsi="Calibri" w:cs="Calibri"/>
          <w:kern w:val="0"/>
          <w:lang w:val="en-US"/>
        </w:rPr>
        <w:t xml:space="preserve"> </w:t>
      </w:r>
      <w:proofErr w:type="spellStart"/>
      <w:r>
        <w:rPr>
          <w:rFonts w:ascii="Calibri" w:hAnsi="Calibri" w:cs="Calibri"/>
          <w:kern w:val="0"/>
          <w:lang w:val="en-US"/>
        </w:rPr>
        <w:t>drugim</w:t>
      </w:r>
      <w:proofErr w:type="spellEnd"/>
      <w:r>
        <w:rPr>
          <w:rFonts w:ascii="Calibri" w:hAnsi="Calibri" w:cs="Calibri"/>
          <w:kern w:val="0"/>
          <w:lang w:val="en-US"/>
        </w:rPr>
        <w:t xml:space="preserve"> </w:t>
      </w:r>
      <w:proofErr w:type="spellStart"/>
      <w:r>
        <w:rPr>
          <w:rFonts w:ascii="Calibri" w:hAnsi="Calibri" w:cs="Calibri"/>
          <w:kern w:val="0"/>
          <w:lang w:val="en-US"/>
        </w:rPr>
        <w:t>pravnim</w:t>
      </w:r>
      <w:proofErr w:type="spellEnd"/>
      <w:r>
        <w:rPr>
          <w:rFonts w:ascii="Calibri" w:hAnsi="Calibri" w:cs="Calibri"/>
          <w:kern w:val="0"/>
          <w:lang w:val="en-US"/>
        </w:rPr>
        <w:t xml:space="preserve"> </w:t>
      </w:r>
      <w:proofErr w:type="spellStart"/>
      <w:r>
        <w:rPr>
          <w:rFonts w:ascii="Calibri" w:hAnsi="Calibri" w:cs="Calibri"/>
          <w:kern w:val="0"/>
          <w:lang w:val="en-US"/>
        </w:rPr>
        <w:t>osobama</w:t>
      </w:r>
      <w:proofErr w:type="spellEnd"/>
      <w:r>
        <w:rPr>
          <w:rFonts w:ascii="Calibri" w:hAnsi="Calibri" w:cs="Calibri"/>
          <w:kern w:val="0"/>
          <w:lang w:val="en-US"/>
        </w:rPr>
        <w:t xml:space="preserve"> </w:t>
      </w:r>
      <w:proofErr w:type="spellStart"/>
      <w:r>
        <w:rPr>
          <w:rFonts w:ascii="Calibri" w:hAnsi="Calibri" w:cs="Calibri"/>
          <w:kern w:val="0"/>
          <w:lang w:val="en-US"/>
        </w:rPr>
        <w:t>koje</w:t>
      </w:r>
      <w:proofErr w:type="spellEnd"/>
      <w:r>
        <w:rPr>
          <w:rFonts w:ascii="Calibri" w:hAnsi="Calibri" w:cs="Calibri"/>
          <w:kern w:val="0"/>
          <w:lang w:val="en-US"/>
        </w:rPr>
        <w:t xml:space="preserve"> </w:t>
      </w:r>
      <w:proofErr w:type="spellStart"/>
      <w:r>
        <w:rPr>
          <w:rFonts w:ascii="Calibri" w:hAnsi="Calibri" w:cs="Calibri"/>
          <w:kern w:val="0"/>
          <w:lang w:val="en-US"/>
        </w:rPr>
        <w:t>provode</w:t>
      </w:r>
      <w:proofErr w:type="spellEnd"/>
      <w:r>
        <w:rPr>
          <w:rFonts w:ascii="Calibri" w:hAnsi="Calibri" w:cs="Calibri"/>
          <w:kern w:val="0"/>
          <w:lang w:val="en-US"/>
        </w:rPr>
        <w:t xml:space="preserve"> </w:t>
      </w:r>
      <w:proofErr w:type="spellStart"/>
      <w:r>
        <w:rPr>
          <w:rFonts w:ascii="Calibri" w:hAnsi="Calibri" w:cs="Calibri"/>
          <w:kern w:val="0"/>
          <w:lang w:val="en-US"/>
        </w:rPr>
        <w:t>programe</w:t>
      </w:r>
      <w:proofErr w:type="spellEnd"/>
      <w:r>
        <w:rPr>
          <w:rFonts w:ascii="Calibri" w:hAnsi="Calibri" w:cs="Calibri"/>
          <w:kern w:val="0"/>
          <w:lang w:val="en-US"/>
        </w:rPr>
        <w:t xml:space="preserve"> </w:t>
      </w:r>
      <w:proofErr w:type="spellStart"/>
      <w:r>
        <w:rPr>
          <w:rFonts w:ascii="Calibri" w:hAnsi="Calibri" w:cs="Calibri"/>
          <w:kern w:val="0"/>
          <w:lang w:val="en-US"/>
        </w:rPr>
        <w:t>ranog</w:t>
      </w:r>
      <w:proofErr w:type="spellEnd"/>
      <w:r>
        <w:rPr>
          <w:rFonts w:ascii="Calibri" w:hAnsi="Calibri" w:cs="Calibri"/>
          <w:kern w:val="0"/>
          <w:lang w:val="en-US"/>
        </w:rPr>
        <w:t xml:space="preserve"> i </w:t>
      </w:r>
      <w:proofErr w:type="spellStart"/>
      <w:r>
        <w:rPr>
          <w:rFonts w:ascii="Calibri" w:hAnsi="Calibri" w:cs="Calibri"/>
          <w:kern w:val="0"/>
          <w:lang w:val="en-US"/>
        </w:rPr>
        <w:t>predškolskog</w:t>
      </w:r>
      <w:proofErr w:type="spellEnd"/>
      <w:r>
        <w:rPr>
          <w:rFonts w:ascii="Calibri" w:hAnsi="Calibri" w:cs="Calibri"/>
          <w:kern w:val="0"/>
          <w:lang w:val="en-US"/>
        </w:rPr>
        <w:t xml:space="preserve"> </w:t>
      </w:r>
      <w:proofErr w:type="spellStart"/>
      <w:r>
        <w:rPr>
          <w:rFonts w:ascii="Calibri" w:hAnsi="Calibri" w:cs="Calibri"/>
          <w:kern w:val="0"/>
          <w:lang w:val="en-US"/>
        </w:rPr>
        <w:t>odgoja</w:t>
      </w:r>
      <w:proofErr w:type="spellEnd"/>
      <w:r>
        <w:rPr>
          <w:rFonts w:ascii="Calibri" w:hAnsi="Calibri" w:cs="Calibri"/>
          <w:kern w:val="0"/>
          <w:lang w:val="en-US"/>
        </w:rPr>
        <w:t xml:space="preserve"> i </w:t>
      </w:r>
      <w:proofErr w:type="spellStart"/>
      <w:r>
        <w:rPr>
          <w:rFonts w:ascii="Calibri" w:hAnsi="Calibri" w:cs="Calibri"/>
          <w:kern w:val="0"/>
          <w:lang w:val="en-US"/>
        </w:rPr>
        <w:t>obrazovanja</w:t>
      </w:r>
      <w:proofErr w:type="spellEnd"/>
      <w:r>
        <w:rPr>
          <w:rFonts w:ascii="Calibri" w:hAnsi="Calibri" w:cs="Calibri"/>
          <w:kern w:val="0"/>
          <w:lang w:val="en-US"/>
        </w:rPr>
        <w:t xml:space="preserve"> (</w:t>
      </w:r>
      <w:proofErr w:type="spellStart"/>
      <w:r>
        <w:rPr>
          <w:rFonts w:ascii="Calibri" w:hAnsi="Calibri" w:cs="Calibri"/>
          <w:kern w:val="0"/>
          <w:lang w:val="en-US"/>
        </w:rPr>
        <w:t>Narodne</w:t>
      </w:r>
      <w:proofErr w:type="spellEnd"/>
      <w:r>
        <w:rPr>
          <w:rFonts w:ascii="Calibri" w:hAnsi="Calibri" w:cs="Calibri"/>
          <w:kern w:val="0"/>
          <w:lang w:val="en-US"/>
        </w:rPr>
        <w:t xml:space="preserve"> novine, </w:t>
      </w:r>
      <w:proofErr w:type="spellStart"/>
      <w:r>
        <w:rPr>
          <w:rFonts w:ascii="Calibri" w:hAnsi="Calibri" w:cs="Calibri"/>
          <w:kern w:val="0"/>
          <w:lang w:val="en-US"/>
        </w:rPr>
        <w:t>broj</w:t>
      </w:r>
      <w:proofErr w:type="spellEnd"/>
      <w:r>
        <w:rPr>
          <w:rFonts w:ascii="Calibri" w:hAnsi="Calibri" w:cs="Calibri"/>
          <w:kern w:val="0"/>
          <w:lang w:val="en-US"/>
        </w:rPr>
        <w:t xml:space="preserve"> 145/24) </w:t>
      </w:r>
      <w:proofErr w:type="spellStart"/>
      <w:r>
        <w:rPr>
          <w:rFonts w:ascii="Calibri" w:hAnsi="Calibri" w:cs="Calibri"/>
          <w:kern w:val="0"/>
          <w:lang w:val="en-US"/>
        </w:rPr>
        <w:t>Ispravak</w:t>
      </w:r>
      <w:proofErr w:type="spellEnd"/>
      <w:r>
        <w:rPr>
          <w:rFonts w:ascii="Calibri" w:hAnsi="Calibri" w:cs="Calibri"/>
          <w:kern w:val="0"/>
          <w:lang w:val="en-US"/>
        </w:rPr>
        <w:t xml:space="preserve"> </w:t>
      </w:r>
      <w:proofErr w:type="spellStart"/>
      <w:r>
        <w:rPr>
          <w:rFonts w:ascii="Calibri" w:hAnsi="Calibri" w:cs="Calibri"/>
          <w:kern w:val="0"/>
          <w:lang w:val="en-US"/>
        </w:rPr>
        <w:t>Pravilnika</w:t>
      </w:r>
      <w:proofErr w:type="spellEnd"/>
      <w:r>
        <w:rPr>
          <w:rFonts w:ascii="Calibri" w:hAnsi="Calibri" w:cs="Calibri"/>
          <w:kern w:val="0"/>
          <w:lang w:val="en-US"/>
        </w:rPr>
        <w:t xml:space="preserve"> o </w:t>
      </w:r>
      <w:proofErr w:type="spellStart"/>
      <w:r>
        <w:rPr>
          <w:rFonts w:ascii="Calibri" w:hAnsi="Calibri" w:cs="Calibri"/>
          <w:kern w:val="0"/>
          <w:lang w:val="en-US"/>
        </w:rPr>
        <w:t>odgovarajućoj</w:t>
      </w:r>
      <w:proofErr w:type="spellEnd"/>
      <w:r>
        <w:rPr>
          <w:rFonts w:ascii="Calibri" w:hAnsi="Calibri" w:cs="Calibri"/>
          <w:kern w:val="0"/>
          <w:lang w:val="en-US"/>
        </w:rPr>
        <w:t xml:space="preserve"> </w:t>
      </w:r>
      <w:proofErr w:type="spellStart"/>
      <w:r>
        <w:rPr>
          <w:rFonts w:ascii="Calibri" w:hAnsi="Calibri" w:cs="Calibri"/>
          <w:kern w:val="0"/>
          <w:lang w:val="en-US"/>
        </w:rPr>
        <w:t>vrsti</w:t>
      </w:r>
      <w:proofErr w:type="spellEnd"/>
      <w:r>
        <w:rPr>
          <w:rFonts w:ascii="Calibri" w:hAnsi="Calibri" w:cs="Calibri"/>
          <w:kern w:val="0"/>
          <w:lang w:val="en-US"/>
        </w:rPr>
        <w:t xml:space="preserve"> i </w:t>
      </w:r>
      <w:proofErr w:type="spellStart"/>
      <w:r>
        <w:rPr>
          <w:rFonts w:ascii="Calibri" w:hAnsi="Calibri" w:cs="Calibri"/>
          <w:kern w:val="0"/>
          <w:lang w:val="en-US"/>
        </w:rPr>
        <w:t>razini</w:t>
      </w:r>
      <w:proofErr w:type="spellEnd"/>
      <w:r>
        <w:rPr>
          <w:rFonts w:ascii="Calibri" w:hAnsi="Calibri" w:cs="Calibri"/>
          <w:kern w:val="0"/>
          <w:lang w:val="en-US"/>
        </w:rPr>
        <w:t xml:space="preserve"> </w:t>
      </w:r>
      <w:proofErr w:type="spellStart"/>
      <w:r>
        <w:rPr>
          <w:rFonts w:ascii="Calibri" w:hAnsi="Calibri" w:cs="Calibri"/>
          <w:kern w:val="0"/>
          <w:lang w:val="en-US"/>
        </w:rPr>
        <w:t>obrazovanja</w:t>
      </w:r>
      <w:proofErr w:type="spellEnd"/>
      <w:r>
        <w:rPr>
          <w:rFonts w:ascii="Calibri" w:hAnsi="Calibri" w:cs="Calibri"/>
          <w:kern w:val="0"/>
          <w:lang w:val="en-US"/>
        </w:rPr>
        <w:t xml:space="preserve"> </w:t>
      </w:r>
      <w:proofErr w:type="spellStart"/>
      <w:r>
        <w:rPr>
          <w:rFonts w:ascii="Calibri" w:hAnsi="Calibri" w:cs="Calibri"/>
          <w:kern w:val="0"/>
          <w:lang w:val="en-US"/>
        </w:rPr>
        <w:t>odgojno-obrazovnih</w:t>
      </w:r>
      <w:proofErr w:type="spellEnd"/>
      <w:r>
        <w:rPr>
          <w:rFonts w:ascii="Calibri" w:hAnsi="Calibri" w:cs="Calibri"/>
          <w:kern w:val="0"/>
          <w:lang w:val="en-US"/>
        </w:rPr>
        <w:t xml:space="preserve"> i </w:t>
      </w:r>
      <w:proofErr w:type="spellStart"/>
      <w:r>
        <w:rPr>
          <w:rFonts w:ascii="Calibri" w:hAnsi="Calibri" w:cs="Calibri"/>
          <w:kern w:val="0"/>
          <w:lang w:val="en-US"/>
        </w:rPr>
        <w:t>ostalih</w:t>
      </w:r>
      <w:proofErr w:type="spellEnd"/>
      <w:r>
        <w:rPr>
          <w:rFonts w:ascii="Calibri" w:hAnsi="Calibri" w:cs="Calibri"/>
          <w:kern w:val="0"/>
          <w:lang w:val="en-US"/>
        </w:rPr>
        <w:t xml:space="preserve"> </w:t>
      </w:r>
      <w:proofErr w:type="spellStart"/>
      <w:r>
        <w:rPr>
          <w:rFonts w:ascii="Calibri" w:hAnsi="Calibri" w:cs="Calibri"/>
          <w:kern w:val="0"/>
          <w:lang w:val="en-US"/>
        </w:rPr>
        <w:t>radnika</w:t>
      </w:r>
      <w:proofErr w:type="spellEnd"/>
      <w:r>
        <w:rPr>
          <w:rFonts w:ascii="Calibri" w:hAnsi="Calibri" w:cs="Calibri"/>
          <w:kern w:val="0"/>
          <w:lang w:val="en-US"/>
        </w:rPr>
        <w:t xml:space="preserve"> u </w:t>
      </w:r>
      <w:proofErr w:type="spellStart"/>
      <w:r>
        <w:rPr>
          <w:rFonts w:ascii="Calibri" w:hAnsi="Calibri" w:cs="Calibri"/>
          <w:kern w:val="0"/>
          <w:lang w:val="en-US"/>
        </w:rPr>
        <w:t>dječjem</w:t>
      </w:r>
      <w:proofErr w:type="spellEnd"/>
      <w:r>
        <w:rPr>
          <w:rFonts w:ascii="Calibri" w:hAnsi="Calibri" w:cs="Calibri"/>
          <w:kern w:val="0"/>
          <w:lang w:val="en-US"/>
        </w:rPr>
        <w:t xml:space="preserve"> </w:t>
      </w:r>
      <w:proofErr w:type="spellStart"/>
      <w:r>
        <w:rPr>
          <w:rFonts w:ascii="Calibri" w:hAnsi="Calibri" w:cs="Calibri"/>
          <w:kern w:val="0"/>
          <w:lang w:val="en-US"/>
        </w:rPr>
        <w:t>vrtiću</w:t>
      </w:r>
      <w:proofErr w:type="spellEnd"/>
      <w:r>
        <w:rPr>
          <w:rFonts w:ascii="Calibri" w:hAnsi="Calibri" w:cs="Calibri"/>
          <w:kern w:val="0"/>
          <w:lang w:val="en-US"/>
        </w:rPr>
        <w:t xml:space="preserve">, </w:t>
      </w:r>
      <w:proofErr w:type="spellStart"/>
      <w:r>
        <w:rPr>
          <w:rFonts w:ascii="Calibri" w:hAnsi="Calibri" w:cs="Calibri"/>
          <w:kern w:val="0"/>
          <w:lang w:val="en-US"/>
        </w:rPr>
        <w:t>ustanovama</w:t>
      </w:r>
      <w:proofErr w:type="spellEnd"/>
      <w:r>
        <w:rPr>
          <w:rFonts w:ascii="Calibri" w:hAnsi="Calibri" w:cs="Calibri"/>
          <w:kern w:val="0"/>
          <w:lang w:val="en-US"/>
        </w:rPr>
        <w:t xml:space="preserve"> </w:t>
      </w:r>
      <w:proofErr w:type="spellStart"/>
      <w:r>
        <w:rPr>
          <w:rFonts w:ascii="Calibri" w:hAnsi="Calibri" w:cs="Calibri"/>
          <w:kern w:val="0"/>
          <w:lang w:val="en-US"/>
        </w:rPr>
        <w:t>te</w:t>
      </w:r>
      <w:proofErr w:type="spellEnd"/>
      <w:r>
        <w:rPr>
          <w:rFonts w:ascii="Calibri" w:hAnsi="Calibri" w:cs="Calibri"/>
          <w:kern w:val="0"/>
          <w:lang w:val="en-US"/>
        </w:rPr>
        <w:t xml:space="preserve"> </w:t>
      </w:r>
      <w:proofErr w:type="spellStart"/>
      <w:r>
        <w:rPr>
          <w:rFonts w:ascii="Calibri" w:hAnsi="Calibri" w:cs="Calibri"/>
          <w:kern w:val="0"/>
          <w:lang w:val="en-US"/>
        </w:rPr>
        <w:t>drugim</w:t>
      </w:r>
      <w:proofErr w:type="spellEnd"/>
      <w:r>
        <w:rPr>
          <w:rFonts w:ascii="Calibri" w:hAnsi="Calibri" w:cs="Calibri"/>
          <w:kern w:val="0"/>
          <w:lang w:val="en-US"/>
        </w:rPr>
        <w:t xml:space="preserve"> </w:t>
      </w:r>
      <w:proofErr w:type="spellStart"/>
      <w:r>
        <w:rPr>
          <w:rFonts w:ascii="Calibri" w:hAnsi="Calibri" w:cs="Calibri"/>
          <w:kern w:val="0"/>
          <w:lang w:val="en-US"/>
        </w:rPr>
        <w:t>pravnim</w:t>
      </w:r>
      <w:proofErr w:type="spellEnd"/>
      <w:r>
        <w:rPr>
          <w:rFonts w:ascii="Calibri" w:hAnsi="Calibri" w:cs="Calibri"/>
          <w:kern w:val="0"/>
          <w:lang w:val="en-US"/>
        </w:rPr>
        <w:t xml:space="preserve"> </w:t>
      </w:r>
      <w:proofErr w:type="spellStart"/>
      <w:r>
        <w:rPr>
          <w:rFonts w:ascii="Calibri" w:hAnsi="Calibri" w:cs="Calibri"/>
          <w:kern w:val="0"/>
          <w:lang w:val="en-US"/>
        </w:rPr>
        <w:t>osobama</w:t>
      </w:r>
      <w:proofErr w:type="spellEnd"/>
      <w:r>
        <w:rPr>
          <w:rFonts w:ascii="Calibri" w:hAnsi="Calibri" w:cs="Calibri"/>
          <w:kern w:val="0"/>
          <w:lang w:val="en-US"/>
        </w:rPr>
        <w:t xml:space="preserve"> </w:t>
      </w:r>
      <w:proofErr w:type="spellStart"/>
      <w:r>
        <w:rPr>
          <w:rFonts w:ascii="Calibri" w:hAnsi="Calibri" w:cs="Calibri"/>
          <w:kern w:val="0"/>
          <w:lang w:val="en-US"/>
        </w:rPr>
        <w:t>koje</w:t>
      </w:r>
      <w:proofErr w:type="spellEnd"/>
      <w:r>
        <w:rPr>
          <w:rFonts w:ascii="Calibri" w:hAnsi="Calibri" w:cs="Calibri"/>
          <w:kern w:val="0"/>
          <w:lang w:val="en-US"/>
        </w:rPr>
        <w:t xml:space="preserve"> </w:t>
      </w:r>
      <w:proofErr w:type="spellStart"/>
      <w:r>
        <w:rPr>
          <w:rFonts w:ascii="Calibri" w:hAnsi="Calibri" w:cs="Calibri"/>
          <w:kern w:val="0"/>
          <w:lang w:val="en-US"/>
        </w:rPr>
        <w:t>provode</w:t>
      </w:r>
      <w:proofErr w:type="spellEnd"/>
      <w:r>
        <w:rPr>
          <w:rFonts w:ascii="Calibri" w:hAnsi="Calibri" w:cs="Calibri"/>
          <w:kern w:val="0"/>
          <w:lang w:val="en-US"/>
        </w:rPr>
        <w:t xml:space="preserve"> </w:t>
      </w:r>
      <w:proofErr w:type="spellStart"/>
      <w:r>
        <w:rPr>
          <w:rFonts w:ascii="Calibri" w:hAnsi="Calibri" w:cs="Calibri"/>
          <w:kern w:val="0"/>
          <w:lang w:val="en-US"/>
        </w:rPr>
        <w:t>programe</w:t>
      </w:r>
      <w:proofErr w:type="spellEnd"/>
      <w:r>
        <w:rPr>
          <w:rFonts w:ascii="Calibri" w:hAnsi="Calibri" w:cs="Calibri"/>
          <w:kern w:val="0"/>
          <w:lang w:val="en-US"/>
        </w:rPr>
        <w:t xml:space="preserve"> </w:t>
      </w:r>
      <w:proofErr w:type="spellStart"/>
      <w:r>
        <w:rPr>
          <w:rFonts w:ascii="Calibri" w:hAnsi="Calibri" w:cs="Calibri"/>
          <w:kern w:val="0"/>
          <w:lang w:val="en-US"/>
        </w:rPr>
        <w:t>ranog</w:t>
      </w:r>
      <w:proofErr w:type="spellEnd"/>
      <w:r>
        <w:rPr>
          <w:rFonts w:ascii="Calibri" w:hAnsi="Calibri" w:cs="Calibri"/>
          <w:kern w:val="0"/>
          <w:lang w:val="en-US"/>
        </w:rPr>
        <w:t xml:space="preserve"> i </w:t>
      </w:r>
      <w:proofErr w:type="spellStart"/>
      <w:r>
        <w:rPr>
          <w:rFonts w:ascii="Calibri" w:hAnsi="Calibri" w:cs="Calibri"/>
          <w:kern w:val="0"/>
          <w:lang w:val="en-US"/>
        </w:rPr>
        <w:t>predškolskog</w:t>
      </w:r>
      <w:proofErr w:type="spellEnd"/>
      <w:r>
        <w:rPr>
          <w:rFonts w:ascii="Calibri" w:hAnsi="Calibri" w:cs="Calibri"/>
          <w:kern w:val="0"/>
          <w:lang w:val="en-US"/>
        </w:rPr>
        <w:t xml:space="preserve"> </w:t>
      </w:r>
      <w:proofErr w:type="spellStart"/>
      <w:r>
        <w:rPr>
          <w:rFonts w:ascii="Calibri" w:hAnsi="Calibri" w:cs="Calibri"/>
          <w:kern w:val="0"/>
          <w:lang w:val="en-US"/>
        </w:rPr>
        <w:t>odgoja</w:t>
      </w:r>
      <w:proofErr w:type="spellEnd"/>
      <w:r>
        <w:rPr>
          <w:rFonts w:ascii="Calibri" w:hAnsi="Calibri" w:cs="Calibri"/>
          <w:kern w:val="0"/>
          <w:lang w:val="en-US"/>
        </w:rPr>
        <w:t xml:space="preserve"> i </w:t>
      </w:r>
      <w:proofErr w:type="spellStart"/>
      <w:r>
        <w:rPr>
          <w:rFonts w:ascii="Calibri" w:hAnsi="Calibri" w:cs="Calibri"/>
          <w:kern w:val="0"/>
          <w:lang w:val="en-US"/>
        </w:rPr>
        <w:t>obrazovanja</w:t>
      </w:r>
      <w:proofErr w:type="spellEnd"/>
      <w:r>
        <w:rPr>
          <w:rFonts w:ascii="Calibri" w:hAnsi="Calibri" w:cs="Calibri"/>
          <w:kern w:val="0"/>
          <w:lang w:val="en-US"/>
        </w:rPr>
        <w:t xml:space="preserve"> (NN 62/2025).</w:t>
      </w:r>
    </w:p>
    <w:p w14:paraId="7F18AEBF" w14:textId="77777777" w:rsidR="00515EEA" w:rsidRDefault="00515EEA" w:rsidP="00515EEA">
      <w:pPr>
        <w:widowControl w:val="0"/>
        <w:tabs>
          <w:tab w:val="left" w:pos="2730"/>
        </w:tabs>
        <w:autoSpaceDE w:val="0"/>
        <w:autoSpaceDN w:val="0"/>
        <w:adjustRightInd w:val="0"/>
        <w:spacing w:after="200"/>
        <w:jc w:val="both"/>
        <w:rPr>
          <w:rFonts w:ascii="Calibri" w:hAnsi="Calibri" w:cs="Calibri"/>
          <w:kern w:val="0"/>
          <w:lang w:val="en-US"/>
        </w:rPr>
      </w:pPr>
      <w:proofErr w:type="spellStart"/>
      <w:r>
        <w:rPr>
          <w:rFonts w:ascii="Calibri" w:hAnsi="Calibri" w:cs="Calibri"/>
          <w:kern w:val="0"/>
          <w:lang w:val="en-US"/>
        </w:rPr>
        <w:t>Kvalifikacija</w:t>
      </w:r>
      <w:proofErr w:type="spellEnd"/>
      <w:r>
        <w:rPr>
          <w:rFonts w:ascii="Calibri" w:hAnsi="Calibri" w:cs="Calibri"/>
          <w:kern w:val="0"/>
          <w:lang w:val="en-US"/>
        </w:rPr>
        <w:t xml:space="preserve">- </w:t>
      </w:r>
      <w:proofErr w:type="spellStart"/>
      <w:r>
        <w:rPr>
          <w:rFonts w:ascii="Calibri" w:hAnsi="Calibri" w:cs="Calibri"/>
          <w:kern w:val="0"/>
          <w:lang w:val="en-US"/>
        </w:rPr>
        <w:t>studij</w:t>
      </w:r>
      <w:proofErr w:type="spellEnd"/>
      <w:r>
        <w:rPr>
          <w:rFonts w:ascii="Calibri" w:hAnsi="Calibri" w:cs="Calibri"/>
          <w:kern w:val="0"/>
          <w:lang w:val="en-US"/>
        </w:rPr>
        <w:t xml:space="preserve"> </w:t>
      </w:r>
      <w:proofErr w:type="spellStart"/>
      <w:r>
        <w:rPr>
          <w:rFonts w:ascii="Calibri" w:hAnsi="Calibri" w:cs="Calibri"/>
          <w:kern w:val="0"/>
          <w:lang w:val="en-US"/>
        </w:rPr>
        <w:t>sestrinstvo</w:t>
      </w:r>
      <w:proofErr w:type="spellEnd"/>
      <w:r>
        <w:rPr>
          <w:rFonts w:ascii="Calibri" w:hAnsi="Calibri" w:cs="Calibri"/>
          <w:kern w:val="0"/>
          <w:lang w:val="en-US"/>
        </w:rPr>
        <w:t xml:space="preserve">- </w:t>
      </w:r>
      <w:proofErr w:type="spellStart"/>
      <w:r>
        <w:rPr>
          <w:rFonts w:ascii="Calibri" w:hAnsi="Calibri" w:cs="Calibri"/>
          <w:kern w:val="0"/>
          <w:lang w:val="en-US"/>
        </w:rPr>
        <w:t>sveučilišni</w:t>
      </w:r>
      <w:proofErr w:type="spellEnd"/>
      <w:r>
        <w:rPr>
          <w:rFonts w:ascii="Calibri" w:hAnsi="Calibri" w:cs="Calibri"/>
          <w:kern w:val="0"/>
          <w:lang w:val="en-US"/>
        </w:rPr>
        <w:t xml:space="preserve"> </w:t>
      </w:r>
      <w:proofErr w:type="spellStart"/>
      <w:r>
        <w:rPr>
          <w:rFonts w:ascii="Calibri" w:hAnsi="Calibri" w:cs="Calibri"/>
          <w:kern w:val="0"/>
          <w:lang w:val="en-US"/>
        </w:rPr>
        <w:t>diplomski</w:t>
      </w:r>
      <w:proofErr w:type="spellEnd"/>
      <w:r>
        <w:rPr>
          <w:rFonts w:ascii="Calibri" w:hAnsi="Calibri" w:cs="Calibri"/>
          <w:kern w:val="0"/>
          <w:lang w:val="en-US"/>
        </w:rPr>
        <w:t xml:space="preserve"> </w:t>
      </w:r>
      <w:proofErr w:type="spellStart"/>
      <w:r>
        <w:rPr>
          <w:rFonts w:ascii="Calibri" w:hAnsi="Calibri" w:cs="Calibri"/>
          <w:kern w:val="0"/>
          <w:lang w:val="en-US"/>
        </w:rPr>
        <w:t>studij</w:t>
      </w:r>
      <w:proofErr w:type="spellEnd"/>
      <w:r>
        <w:rPr>
          <w:rFonts w:ascii="Calibri" w:hAnsi="Calibri" w:cs="Calibri"/>
          <w:kern w:val="0"/>
          <w:lang w:val="en-US"/>
        </w:rPr>
        <w:t xml:space="preserve"> (</w:t>
      </w:r>
      <w:proofErr w:type="spellStart"/>
      <w:r>
        <w:rPr>
          <w:rFonts w:ascii="Calibri" w:hAnsi="Calibri" w:cs="Calibri"/>
          <w:kern w:val="0"/>
          <w:lang w:val="en-US"/>
        </w:rPr>
        <w:t>sveučilišni</w:t>
      </w:r>
      <w:proofErr w:type="spellEnd"/>
      <w:r>
        <w:rPr>
          <w:rFonts w:ascii="Calibri" w:hAnsi="Calibri" w:cs="Calibri"/>
          <w:kern w:val="0"/>
          <w:lang w:val="en-US"/>
        </w:rPr>
        <w:t>/</w:t>
      </w:r>
      <w:proofErr w:type="spellStart"/>
      <w:r>
        <w:rPr>
          <w:rFonts w:ascii="Calibri" w:hAnsi="Calibri" w:cs="Calibri"/>
          <w:kern w:val="0"/>
          <w:lang w:val="en-US"/>
        </w:rPr>
        <w:t>amagistar</w:t>
      </w:r>
      <w:proofErr w:type="spellEnd"/>
      <w:r>
        <w:rPr>
          <w:rFonts w:ascii="Calibri" w:hAnsi="Calibri" w:cs="Calibri"/>
          <w:kern w:val="0"/>
          <w:lang w:val="en-US"/>
        </w:rPr>
        <w:t>/</w:t>
      </w:r>
      <w:proofErr w:type="spellStart"/>
      <w:r>
        <w:rPr>
          <w:rFonts w:ascii="Calibri" w:hAnsi="Calibri" w:cs="Calibri"/>
          <w:kern w:val="0"/>
          <w:lang w:val="en-US"/>
        </w:rPr>
        <w:t>magistra</w:t>
      </w:r>
      <w:proofErr w:type="spellEnd"/>
      <w:r>
        <w:rPr>
          <w:rFonts w:ascii="Calibri" w:hAnsi="Calibri" w:cs="Calibri"/>
          <w:kern w:val="0"/>
          <w:lang w:val="en-US"/>
        </w:rPr>
        <w:t xml:space="preserve"> </w:t>
      </w:r>
      <w:proofErr w:type="spellStart"/>
      <w:r>
        <w:rPr>
          <w:rFonts w:ascii="Calibri" w:hAnsi="Calibri" w:cs="Calibri"/>
          <w:kern w:val="0"/>
          <w:lang w:val="en-US"/>
        </w:rPr>
        <w:t>sestrinstva</w:t>
      </w:r>
      <w:proofErr w:type="spellEnd"/>
      <w:r>
        <w:rPr>
          <w:rFonts w:ascii="Calibri" w:hAnsi="Calibri" w:cs="Calibri"/>
          <w:kern w:val="0"/>
          <w:lang w:val="en-US"/>
        </w:rPr>
        <w:t xml:space="preserve">), </w:t>
      </w:r>
      <w:proofErr w:type="spellStart"/>
      <w:r>
        <w:rPr>
          <w:rFonts w:ascii="Calibri" w:hAnsi="Calibri" w:cs="Calibri"/>
          <w:kern w:val="0"/>
          <w:lang w:val="en-US"/>
        </w:rPr>
        <w:t>stručni</w:t>
      </w:r>
      <w:proofErr w:type="spellEnd"/>
      <w:r>
        <w:rPr>
          <w:rFonts w:ascii="Calibri" w:hAnsi="Calibri" w:cs="Calibri"/>
          <w:kern w:val="0"/>
          <w:lang w:val="en-US"/>
        </w:rPr>
        <w:t xml:space="preserve"> </w:t>
      </w:r>
      <w:proofErr w:type="spellStart"/>
      <w:r>
        <w:rPr>
          <w:rFonts w:ascii="Calibri" w:hAnsi="Calibri" w:cs="Calibri"/>
          <w:kern w:val="0"/>
          <w:lang w:val="en-US"/>
        </w:rPr>
        <w:t>diplomski</w:t>
      </w:r>
      <w:proofErr w:type="spellEnd"/>
      <w:r>
        <w:rPr>
          <w:rFonts w:ascii="Calibri" w:hAnsi="Calibri" w:cs="Calibri"/>
          <w:kern w:val="0"/>
          <w:lang w:val="en-US"/>
        </w:rPr>
        <w:t xml:space="preserve"> </w:t>
      </w:r>
      <w:proofErr w:type="spellStart"/>
      <w:r>
        <w:rPr>
          <w:rFonts w:ascii="Calibri" w:hAnsi="Calibri" w:cs="Calibri"/>
          <w:kern w:val="0"/>
          <w:lang w:val="en-US"/>
        </w:rPr>
        <w:t>studij</w:t>
      </w:r>
      <w:proofErr w:type="spellEnd"/>
      <w:r>
        <w:rPr>
          <w:rFonts w:ascii="Calibri" w:hAnsi="Calibri" w:cs="Calibri"/>
          <w:kern w:val="0"/>
          <w:lang w:val="en-US"/>
        </w:rPr>
        <w:t xml:space="preserve"> (</w:t>
      </w:r>
      <w:proofErr w:type="spellStart"/>
      <w:r>
        <w:rPr>
          <w:rFonts w:ascii="Calibri" w:hAnsi="Calibri" w:cs="Calibri"/>
          <w:kern w:val="0"/>
          <w:lang w:val="en-US"/>
        </w:rPr>
        <w:t>magistar</w:t>
      </w:r>
      <w:proofErr w:type="spellEnd"/>
      <w:r>
        <w:rPr>
          <w:rFonts w:ascii="Calibri" w:hAnsi="Calibri" w:cs="Calibri"/>
          <w:kern w:val="0"/>
          <w:lang w:val="en-US"/>
        </w:rPr>
        <w:t>/</w:t>
      </w:r>
      <w:proofErr w:type="spellStart"/>
      <w:r>
        <w:rPr>
          <w:rFonts w:ascii="Calibri" w:hAnsi="Calibri" w:cs="Calibri"/>
          <w:kern w:val="0"/>
          <w:lang w:val="en-US"/>
        </w:rPr>
        <w:t>magistra</w:t>
      </w:r>
      <w:proofErr w:type="spellEnd"/>
      <w:r>
        <w:rPr>
          <w:rFonts w:ascii="Calibri" w:hAnsi="Calibri" w:cs="Calibri"/>
          <w:kern w:val="0"/>
          <w:lang w:val="en-US"/>
        </w:rPr>
        <w:t xml:space="preserve"> </w:t>
      </w:r>
      <w:proofErr w:type="spellStart"/>
      <w:r>
        <w:rPr>
          <w:rFonts w:ascii="Calibri" w:hAnsi="Calibri" w:cs="Calibri"/>
          <w:kern w:val="0"/>
          <w:lang w:val="en-US"/>
        </w:rPr>
        <w:t>sestrinstva</w:t>
      </w:r>
      <w:proofErr w:type="spellEnd"/>
      <w:r>
        <w:rPr>
          <w:rFonts w:ascii="Calibri" w:hAnsi="Calibri" w:cs="Calibri"/>
          <w:kern w:val="0"/>
          <w:lang w:val="en-US"/>
        </w:rPr>
        <w:t xml:space="preserve">), </w:t>
      </w:r>
      <w:proofErr w:type="spellStart"/>
      <w:r>
        <w:rPr>
          <w:rFonts w:ascii="Calibri" w:hAnsi="Calibri" w:cs="Calibri"/>
          <w:kern w:val="0"/>
          <w:lang w:val="en-US"/>
        </w:rPr>
        <w:t>sveučilišni</w:t>
      </w:r>
      <w:proofErr w:type="spellEnd"/>
      <w:r>
        <w:rPr>
          <w:rFonts w:ascii="Calibri" w:hAnsi="Calibri" w:cs="Calibri"/>
          <w:kern w:val="0"/>
          <w:lang w:val="en-US"/>
        </w:rPr>
        <w:t xml:space="preserve"> </w:t>
      </w:r>
      <w:proofErr w:type="spellStart"/>
      <w:r>
        <w:rPr>
          <w:rFonts w:ascii="Calibri" w:hAnsi="Calibri" w:cs="Calibri"/>
          <w:kern w:val="0"/>
          <w:lang w:val="en-US"/>
        </w:rPr>
        <w:t>prijediplomski</w:t>
      </w:r>
      <w:proofErr w:type="spellEnd"/>
      <w:r>
        <w:rPr>
          <w:rFonts w:ascii="Calibri" w:hAnsi="Calibri" w:cs="Calibri"/>
          <w:kern w:val="0"/>
          <w:lang w:val="en-US"/>
        </w:rPr>
        <w:t xml:space="preserve"> </w:t>
      </w:r>
      <w:proofErr w:type="spellStart"/>
      <w:r>
        <w:rPr>
          <w:rFonts w:ascii="Calibri" w:hAnsi="Calibri" w:cs="Calibri"/>
          <w:kern w:val="0"/>
          <w:lang w:val="en-US"/>
        </w:rPr>
        <w:t>studij</w:t>
      </w:r>
      <w:proofErr w:type="spellEnd"/>
      <w:r>
        <w:rPr>
          <w:rFonts w:ascii="Calibri" w:hAnsi="Calibri" w:cs="Calibri"/>
          <w:kern w:val="0"/>
          <w:lang w:val="en-US"/>
        </w:rPr>
        <w:t xml:space="preserve"> </w:t>
      </w:r>
      <w:proofErr w:type="gramStart"/>
      <w:r>
        <w:rPr>
          <w:rFonts w:ascii="Calibri" w:hAnsi="Calibri" w:cs="Calibri"/>
          <w:kern w:val="0"/>
          <w:lang w:val="en-US"/>
        </w:rPr>
        <w:t xml:space="preserve">( </w:t>
      </w:r>
      <w:proofErr w:type="spellStart"/>
      <w:r>
        <w:rPr>
          <w:rFonts w:ascii="Calibri" w:hAnsi="Calibri" w:cs="Calibri"/>
          <w:kern w:val="0"/>
          <w:lang w:val="en-US"/>
        </w:rPr>
        <w:t>sveučilišni</w:t>
      </w:r>
      <w:proofErr w:type="spellEnd"/>
      <w:proofErr w:type="gramEnd"/>
      <w:r>
        <w:rPr>
          <w:rFonts w:ascii="Calibri" w:hAnsi="Calibri" w:cs="Calibri"/>
          <w:kern w:val="0"/>
          <w:lang w:val="en-US"/>
        </w:rPr>
        <w:t xml:space="preserve"> </w:t>
      </w:r>
      <w:proofErr w:type="spellStart"/>
      <w:r>
        <w:rPr>
          <w:rFonts w:ascii="Calibri" w:hAnsi="Calibri" w:cs="Calibri"/>
          <w:kern w:val="0"/>
          <w:lang w:val="en-US"/>
        </w:rPr>
        <w:t>prvostupnik</w:t>
      </w:r>
      <w:proofErr w:type="spellEnd"/>
      <w:r>
        <w:rPr>
          <w:rFonts w:ascii="Calibri" w:hAnsi="Calibri" w:cs="Calibri"/>
          <w:kern w:val="0"/>
          <w:lang w:val="en-US"/>
        </w:rPr>
        <w:t xml:space="preserve">/ca </w:t>
      </w:r>
      <w:proofErr w:type="spellStart"/>
      <w:r>
        <w:rPr>
          <w:rFonts w:ascii="Calibri" w:hAnsi="Calibri" w:cs="Calibri"/>
          <w:kern w:val="0"/>
          <w:lang w:val="en-US"/>
        </w:rPr>
        <w:t>sestrinstva</w:t>
      </w:r>
      <w:proofErr w:type="spellEnd"/>
      <w:r>
        <w:rPr>
          <w:rFonts w:ascii="Calibri" w:hAnsi="Calibri" w:cs="Calibri"/>
          <w:kern w:val="0"/>
          <w:lang w:val="en-US"/>
        </w:rPr>
        <w:t xml:space="preserve">), </w:t>
      </w:r>
      <w:proofErr w:type="spellStart"/>
      <w:r>
        <w:rPr>
          <w:rFonts w:ascii="Calibri" w:hAnsi="Calibri" w:cs="Calibri"/>
          <w:kern w:val="0"/>
          <w:lang w:val="en-US"/>
        </w:rPr>
        <w:t>stručni</w:t>
      </w:r>
      <w:proofErr w:type="spellEnd"/>
      <w:r>
        <w:rPr>
          <w:rFonts w:ascii="Calibri" w:hAnsi="Calibri" w:cs="Calibri"/>
          <w:kern w:val="0"/>
          <w:lang w:val="en-US"/>
        </w:rPr>
        <w:t xml:space="preserve"> </w:t>
      </w:r>
      <w:proofErr w:type="spellStart"/>
      <w:r>
        <w:rPr>
          <w:rFonts w:ascii="Calibri" w:hAnsi="Calibri" w:cs="Calibri"/>
          <w:kern w:val="0"/>
          <w:lang w:val="en-US"/>
        </w:rPr>
        <w:t>prijediplomski</w:t>
      </w:r>
      <w:proofErr w:type="spellEnd"/>
      <w:r>
        <w:rPr>
          <w:rFonts w:ascii="Calibri" w:hAnsi="Calibri" w:cs="Calibri"/>
          <w:kern w:val="0"/>
          <w:lang w:val="en-US"/>
        </w:rPr>
        <w:t xml:space="preserve"> </w:t>
      </w:r>
      <w:proofErr w:type="spellStart"/>
      <w:r>
        <w:rPr>
          <w:rFonts w:ascii="Calibri" w:hAnsi="Calibri" w:cs="Calibri"/>
          <w:kern w:val="0"/>
          <w:lang w:val="en-US"/>
        </w:rPr>
        <w:t>studij</w:t>
      </w:r>
      <w:proofErr w:type="spellEnd"/>
      <w:r>
        <w:rPr>
          <w:rFonts w:ascii="Calibri" w:hAnsi="Calibri" w:cs="Calibri"/>
          <w:kern w:val="0"/>
          <w:lang w:val="en-US"/>
        </w:rPr>
        <w:t xml:space="preserve"> (</w:t>
      </w:r>
      <w:proofErr w:type="spellStart"/>
      <w:r>
        <w:rPr>
          <w:rFonts w:ascii="Calibri" w:hAnsi="Calibri" w:cs="Calibri"/>
          <w:kern w:val="0"/>
          <w:lang w:val="en-US"/>
        </w:rPr>
        <w:t>prvostupni</w:t>
      </w:r>
      <w:proofErr w:type="spellEnd"/>
      <w:r>
        <w:rPr>
          <w:rFonts w:ascii="Calibri" w:hAnsi="Calibri" w:cs="Calibri"/>
          <w:kern w:val="0"/>
          <w:lang w:val="en-US"/>
        </w:rPr>
        <w:t xml:space="preserve">-k/ca </w:t>
      </w:r>
      <w:proofErr w:type="spellStart"/>
      <w:r>
        <w:rPr>
          <w:rFonts w:ascii="Calibri" w:hAnsi="Calibri" w:cs="Calibri"/>
          <w:kern w:val="0"/>
          <w:lang w:val="en-US"/>
        </w:rPr>
        <w:t>sestrinstva</w:t>
      </w:r>
      <w:proofErr w:type="spellEnd"/>
      <w:r>
        <w:rPr>
          <w:rFonts w:ascii="Calibri" w:hAnsi="Calibri" w:cs="Calibri"/>
          <w:kern w:val="0"/>
          <w:lang w:val="en-US"/>
        </w:rPr>
        <w:t>).</w:t>
      </w:r>
    </w:p>
    <w:p w14:paraId="70F4CC98" w14:textId="77777777" w:rsidR="00515EEA" w:rsidRDefault="00515EEA" w:rsidP="00515EEA">
      <w:pPr>
        <w:widowControl w:val="0"/>
        <w:tabs>
          <w:tab w:val="left" w:pos="2730"/>
        </w:tabs>
        <w:autoSpaceDE w:val="0"/>
        <w:autoSpaceDN w:val="0"/>
        <w:adjustRightInd w:val="0"/>
        <w:spacing w:after="200"/>
        <w:jc w:val="both"/>
        <w:rPr>
          <w:rFonts w:ascii="Calibri" w:hAnsi="Calibri" w:cs="Calibri"/>
          <w:kern w:val="0"/>
        </w:rPr>
      </w:pPr>
      <w:r>
        <w:rPr>
          <w:rFonts w:ascii="Calibri" w:hAnsi="Calibri" w:cs="Calibri"/>
          <w:kern w:val="0"/>
        </w:rPr>
        <w:t>U skladu s člankom 13. stavkom 3. Zakona o ravnopravnosti spolova (NN 82/08, 69/17) na natječaj se pod ravnopravnim uvjetima mogu prijaviti osobe oba spola.</w:t>
      </w:r>
    </w:p>
    <w:p w14:paraId="069B6D8B" w14:textId="77777777" w:rsidR="00515EEA" w:rsidRDefault="00515EEA" w:rsidP="00515EEA">
      <w:pPr>
        <w:widowControl w:val="0"/>
        <w:tabs>
          <w:tab w:val="left" w:pos="2730"/>
        </w:tabs>
        <w:autoSpaceDE w:val="0"/>
        <w:autoSpaceDN w:val="0"/>
        <w:adjustRightInd w:val="0"/>
        <w:spacing w:after="200"/>
        <w:jc w:val="both"/>
        <w:rPr>
          <w:rFonts w:ascii="Calibri" w:hAnsi="Calibri" w:cs="Calibri"/>
          <w:kern w:val="0"/>
        </w:rPr>
      </w:pPr>
    </w:p>
    <w:p w14:paraId="7A59E31E" w14:textId="77777777" w:rsidR="00515EEA" w:rsidRDefault="00515EEA" w:rsidP="00515EEA">
      <w:pPr>
        <w:widowControl w:val="0"/>
        <w:autoSpaceDE w:val="0"/>
        <w:autoSpaceDN w:val="0"/>
        <w:adjustRightInd w:val="0"/>
        <w:spacing w:line="256" w:lineRule="atLeast"/>
        <w:ind w:left="142"/>
        <w:jc w:val="both"/>
        <w:rPr>
          <w:rFonts w:ascii="Calibri" w:hAnsi="Calibri" w:cs="Calibri"/>
          <w:b/>
          <w:bCs/>
          <w:kern w:val="0"/>
        </w:rPr>
      </w:pPr>
      <w:r>
        <w:rPr>
          <w:rFonts w:ascii="Calibri" w:hAnsi="Calibri" w:cs="Calibri"/>
          <w:b/>
          <w:bCs/>
          <w:kern w:val="0"/>
        </w:rPr>
        <w:lastRenderedPageBreak/>
        <w:t>Kandidati uz prijavu/molbu na natječaj (vlastoručno potpisanu) prilažu:</w:t>
      </w:r>
    </w:p>
    <w:p w14:paraId="656AF87F" w14:textId="77777777" w:rsidR="00515EEA" w:rsidRDefault="00515EEA" w:rsidP="00515EEA">
      <w:pPr>
        <w:widowControl w:val="0"/>
        <w:numPr>
          <w:ilvl w:val="0"/>
          <w:numId w:val="1"/>
        </w:numPr>
        <w:autoSpaceDE w:val="0"/>
        <w:autoSpaceDN w:val="0"/>
        <w:adjustRightInd w:val="0"/>
        <w:spacing w:after="200"/>
        <w:ind w:left="502" w:hanging="360"/>
        <w:jc w:val="both"/>
        <w:rPr>
          <w:rFonts w:ascii="Calibri" w:hAnsi="Calibri" w:cs="Calibri"/>
          <w:kern w:val="0"/>
        </w:rPr>
      </w:pPr>
      <w:r>
        <w:rPr>
          <w:rFonts w:ascii="Calibri" w:hAnsi="Calibri" w:cs="Calibri"/>
          <w:kern w:val="0"/>
        </w:rPr>
        <w:t>životopis</w:t>
      </w:r>
    </w:p>
    <w:p w14:paraId="53CC110E" w14:textId="77777777" w:rsidR="00515EEA" w:rsidRDefault="00515EEA" w:rsidP="00515EEA">
      <w:pPr>
        <w:widowControl w:val="0"/>
        <w:numPr>
          <w:ilvl w:val="0"/>
          <w:numId w:val="1"/>
        </w:numPr>
        <w:tabs>
          <w:tab w:val="left" w:pos="1110"/>
        </w:tabs>
        <w:autoSpaceDE w:val="0"/>
        <w:autoSpaceDN w:val="0"/>
        <w:adjustRightInd w:val="0"/>
        <w:spacing w:after="200"/>
        <w:ind w:left="502" w:hanging="360"/>
        <w:rPr>
          <w:rFonts w:ascii="Calibri" w:hAnsi="Calibri" w:cs="Calibri"/>
          <w:kern w:val="0"/>
        </w:rPr>
      </w:pPr>
      <w:r>
        <w:rPr>
          <w:rFonts w:ascii="Calibri" w:hAnsi="Calibri" w:cs="Calibri"/>
          <w:kern w:val="0"/>
        </w:rPr>
        <w:t>dokaz o stečenoj stručnoj spremi (preslik diplome ili potvrde o stečenoj stručnoj spremi)</w:t>
      </w:r>
    </w:p>
    <w:p w14:paraId="56B715A9" w14:textId="77777777" w:rsidR="00515EEA" w:rsidRDefault="00515EEA" w:rsidP="00515EEA">
      <w:pPr>
        <w:widowControl w:val="0"/>
        <w:numPr>
          <w:ilvl w:val="0"/>
          <w:numId w:val="1"/>
        </w:numPr>
        <w:tabs>
          <w:tab w:val="left" w:pos="1110"/>
        </w:tabs>
        <w:autoSpaceDE w:val="0"/>
        <w:autoSpaceDN w:val="0"/>
        <w:adjustRightInd w:val="0"/>
        <w:spacing w:after="200"/>
        <w:ind w:left="502" w:hanging="360"/>
        <w:rPr>
          <w:rFonts w:ascii="Calibri" w:hAnsi="Calibri" w:cs="Calibri"/>
          <w:kern w:val="0"/>
        </w:rPr>
      </w:pPr>
      <w:r>
        <w:rPr>
          <w:rFonts w:ascii="Calibri" w:hAnsi="Calibri" w:cs="Calibri"/>
          <w:kern w:val="0"/>
        </w:rPr>
        <w:t>dokaz o radno-pravnom statusu - Potvrdu iz elektroničke baze podataka Hrvatskog zavoda za mirovinsko osiguranje (ne starije od 30 dana od dana objave ovog natječaja)</w:t>
      </w:r>
    </w:p>
    <w:p w14:paraId="48C6CA7D" w14:textId="77777777" w:rsidR="00515EEA" w:rsidRDefault="00515EEA" w:rsidP="00515EEA">
      <w:pPr>
        <w:widowControl w:val="0"/>
        <w:numPr>
          <w:ilvl w:val="0"/>
          <w:numId w:val="1"/>
        </w:numPr>
        <w:tabs>
          <w:tab w:val="left" w:pos="1110"/>
        </w:tabs>
        <w:autoSpaceDE w:val="0"/>
        <w:autoSpaceDN w:val="0"/>
        <w:adjustRightInd w:val="0"/>
        <w:spacing w:after="200"/>
        <w:ind w:left="502" w:hanging="360"/>
        <w:rPr>
          <w:rFonts w:ascii="Calibri" w:hAnsi="Calibri" w:cs="Calibri"/>
          <w:kern w:val="0"/>
        </w:rPr>
      </w:pPr>
      <w:r>
        <w:rPr>
          <w:rFonts w:ascii="Calibri" w:hAnsi="Calibri" w:cs="Calibri"/>
          <w:kern w:val="0"/>
        </w:rPr>
        <w:t>dokaz o državljanstvu - preslika</w:t>
      </w:r>
    </w:p>
    <w:p w14:paraId="0D52EBF0" w14:textId="77777777" w:rsidR="00515EEA" w:rsidRDefault="00515EEA" w:rsidP="00515EEA">
      <w:pPr>
        <w:widowControl w:val="0"/>
        <w:numPr>
          <w:ilvl w:val="0"/>
          <w:numId w:val="1"/>
        </w:numPr>
        <w:tabs>
          <w:tab w:val="left" w:pos="1110"/>
        </w:tabs>
        <w:autoSpaceDE w:val="0"/>
        <w:autoSpaceDN w:val="0"/>
        <w:adjustRightInd w:val="0"/>
        <w:spacing w:after="200"/>
        <w:ind w:left="502" w:hanging="360"/>
        <w:rPr>
          <w:rFonts w:ascii="Calibri" w:hAnsi="Calibri" w:cs="Calibri"/>
          <w:kern w:val="0"/>
        </w:rPr>
      </w:pPr>
      <w:r>
        <w:rPr>
          <w:rFonts w:ascii="Calibri" w:hAnsi="Calibri" w:cs="Calibri"/>
          <w:kern w:val="0"/>
        </w:rPr>
        <w:t xml:space="preserve">dokaz o nepostojanju zapreka za zasnivanje radnog odnosa sukladno članku 25. Zakona o   predškolskom odgoju i obrazovanju i to: </w:t>
      </w:r>
    </w:p>
    <w:p w14:paraId="41321773" w14:textId="77777777" w:rsidR="00515EEA" w:rsidRDefault="00515EEA" w:rsidP="00515EEA">
      <w:pPr>
        <w:widowControl w:val="0"/>
        <w:numPr>
          <w:ilvl w:val="0"/>
          <w:numId w:val="1"/>
        </w:numPr>
        <w:autoSpaceDE w:val="0"/>
        <w:autoSpaceDN w:val="0"/>
        <w:adjustRightInd w:val="0"/>
        <w:spacing w:after="200"/>
        <w:ind w:left="1080" w:hanging="360"/>
        <w:jc w:val="both"/>
        <w:rPr>
          <w:rFonts w:ascii="Calibri" w:hAnsi="Calibri" w:cs="Calibri"/>
          <w:kern w:val="0"/>
        </w:rPr>
      </w:pPr>
      <w:r>
        <w:rPr>
          <w:rFonts w:ascii="Calibri" w:hAnsi="Calibri" w:cs="Calibri"/>
          <w:kern w:val="0"/>
        </w:rPr>
        <w:t>uvjerenje nadležnog suda da se protiv kandidata ne vodi kazneni postupak (ne starije od 30 dana od dana objave ovog natječaja)</w:t>
      </w:r>
    </w:p>
    <w:p w14:paraId="39BA78A2" w14:textId="77777777" w:rsidR="00515EEA" w:rsidRDefault="00515EEA" w:rsidP="00515EEA">
      <w:pPr>
        <w:widowControl w:val="0"/>
        <w:numPr>
          <w:ilvl w:val="0"/>
          <w:numId w:val="1"/>
        </w:numPr>
        <w:autoSpaceDE w:val="0"/>
        <w:autoSpaceDN w:val="0"/>
        <w:adjustRightInd w:val="0"/>
        <w:spacing w:after="200"/>
        <w:ind w:left="1080" w:hanging="360"/>
        <w:jc w:val="both"/>
        <w:rPr>
          <w:rFonts w:ascii="Calibri" w:hAnsi="Calibri" w:cs="Calibri"/>
          <w:kern w:val="0"/>
        </w:rPr>
      </w:pPr>
      <w:r>
        <w:rPr>
          <w:rFonts w:ascii="Calibri" w:hAnsi="Calibri" w:cs="Calibri"/>
          <w:kern w:val="0"/>
        </w:rPr>
        <w:t xml:space="preserve"> uvjerenje nadležnog suda da se protiv kandidata ne vodi prekršajni postupak (ne starije od 30 dana od dana objave ovog natječaja)</w:t>
      </w:r>
    </w:p>
    <w:p w14:paraId="41B2C13C" w14:textId="77777777" w:rsidR="00515EEA" w:rsidRDefault="00515EEA" w:rsidP="00515EEA">
      <w:pPr>
        <w:widowControl w:val="0"/>
        <w:numPr>
          <w:ilvl w:val="0"/>
          <w:numId w:val="1"/>
        </w:numPr>
        <w:autoSpaceDE w:val="0"/>
        <w:autoSpaceDN w:val="0"/>
        <w:adjustRightInd w:val="0"/>
        <w:spacing w:after="200"/>
        <w:ind w:left="1080" w:hanging="360"/>
        <w:jc w:val="both"/>
        <w:rPr>
          <w:rFonts w:ascii="Calibri" w:hAnsi="Calibri" w:cs="Calibri"/>
          <w:kern w:val="0"/>
        </w:rPr>
      </w:pPr>
      <w:r>
        <w:rPr>
          <w:rFonts w:ascii="Calibri" w:hAnsi="Calibri" w:cs="Calibri"/>
          <w:kern w:val="0"/>
        </w:rPr>
        <w:t xml:space="preserve">uvjerenje/potvrdu nadležnog Hrvatskog zavoda za socijalni rad da kandidat nema izrečenu žurnu mjeru izdvajanja i smještaja djece izvan obitelji te je uvidom u službene evidencije utvrđeno da nisu izrečene mjere za zaštitu osobnih prava i dobrobiti djeteta iz nadležnosti suda (ne starije od 30 dana od dana objave ovog natječaja), te </w:t>
      </w:r>
    </w:p>
    <w:p w14:paraId="01ABE13C" w14:textId="77777777" w:rsidR="00515EEA" w:rsidRDefault="00515EEA" w:rsidP="00515EEA">
      <w:pPr>
        <w:widowControl w:val="0"/>
        <w:numPr>
          <w:ilvl w:val="0"/>
          <w:numId w:val="1"/>
        </w:numPr>
        <w:autoSpaceDE w:val="0"/>
        <w:autoSpaceDN w:val="0"/>
        <w:adjustRightInd w:val="0"/>
        <w:spacing w:after="200"/>
        <w:ind w:left="1080" w:hanging="360"/>
        <w:jc w:val="both"/>
        <w:rPr>
          <w:rFonts w:ascii="Calibri" w:hAnsi="Calibri" w:cs="Calibri"/>
          <w:kern w:val="0"/>
        </w:rPr>
      </w:pPr>
      <w:r>
        <w:rPr>
          <w:rFonts w:ascii="Calibri" w:hAnsi="Calibri" w:cs="Calibri"/>
          <w:kern w:val="0"/>
        </w:rPr>
        <w:t>pisanu izjavu kandidata (vlastoručno potpisanu) kojom pod materijalnom i kaznenom odgovornošću izjavljuje da za njegov prijem u radni odnos ne postoje zapreke iz članka 25. Zakona o predškolskom odgoju i obrazovanju</w:t>
      </w:r>
    </w:p>
    <w:p w14:paraId="39EC6462" w14:textId="77777777" w:rsidR="00515EEA" w:rsidRDefault="00515EEA" w:rsidP="00515EEA">
      <w:pPr>
        <w:widowControl w:val="0"/>
        <w:autoSpaceDE w:val="0"/>
        <w:autoSpaceDN w:val="0"/>
        <w:adjustRightInd w:val="0"/>
        <w:spacing w:after="200"/>
        <w:jc w:val="both"/>
        <w:rPr>
          <w:rFonts w:ascii="Calibri" w:hAnsi="Calibri" w:cs="Calibri"/>
          <w:b/>
          <w:bCs/>
          <w:kern w:val="0"/>
        </w:rPr>
      </w:pPr>
      <w:r>
        <w:rPr>
          <w:rFonts w:ascii="Calibri" w:hAnsi="Calibri" w:cs="Calibri"/>
          <w:b/>
          <w:bCs/>
          <w:kern w:val="0"/>
        </w:rPr>
        <w:t>Uvjerenje o  zdravstvenoj sposobnosti za rad od ovlaštene zdravstvene ustanove dostavlja izabrani kandidat tek po dostavljenoj Odluci o izboru.</w:t>
      </w:r>
    </w:p>
    <w:p w14:paraId="3CD3D62D"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Osoba koja prema posebnim propisima ostvaruje pravo prednosti, mora se u prijavi pozvati na to pravo, odnosno priložiti propisane dokaze o tom statusu.</w:t>
      </w:r>
    </w:p>
    <w:p w14:paraId="25CC4D46"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p>
    <w:p w14:paraId="29BD3080"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Podnošenjem prijave na natječaj, pristupnici natječaja su izričito suglasni da Dječji vrtić "Proljeće" kao voditelj zbirke osobnih podataka može prikupljati, koristiti i dalje obrađivati podatke u svrhu provedbe natječajnog postupka sukladno propisima koji uređuju zaštitu osobnih podataka.</w:t>
      </w:r>
    </w:p>
    <w:p w14:paraId="59FA6F92"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p>
    <w:p w14:paraId="77972268"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 xml:space="preserve">Kandidati/kinje koji se mogu ostvariti pravo prednosti pri zapošljavanju sukladno članku 102. Zakona o braniteljima iz Domovinskog rata i članova njihovih obitelji (Narodne novine 121/2017), članku 48.f Zakona o zaštiti vojnih i civilnih invalida rata (Narodne novine broj 33/92, 77/92, 27/93, 58/93, 2/94, 76/94, 108/95, 108/96, 82/01, 103/03 i 148/13), članku 9. Zakona o profesionalnoj rehabilitaciji i zapošljavanju osoba s invaliditetom (Narodne novine </w:t>
      </w:r>
      <w:r>
        <w:rPr>
          <w:rFonts w:ascii="Calibri" w:hAnsi="Calibri" w:cs="Calibri"/>
          <w:color w:val="000000"/>
          <w:kern w:val="0"/>
        </w:rPr>
        <w:lastRenderedPageBreak/>
        <w:t>broj 157/13 i 152/14) i članku 22. Ustavnog Zakona o pravima nacionalnih manjina (Narodne novine broj 155/02, 47/10 – Odluka Ustavnog suda Republike Hrvatske, 80/10 i 93/11 – Odluka Ustavnog suda Republike Hrvatske), dužni su se u prijavi na  natječaj pozvati na to pravo te imaju prednost u odnosu na ostale kandidate samo pod jednakim uvjetima.</w:t>
      </w:r>
    </w:p>
    <w:p w14:paraId="7C0FDEF9"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p>
    <w:p w14:paraId="07E9E594"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lang w:val="en-US"/>
        </w:rPr>
      </w:pPr>
      <w:r>
        <w:rPr>
          <w:rFonts w:ascii="Calibri" w:hAnsi="Calibri" w:cs="Calibri"/>
          <w:color w:val="000000"/>
          <w:kern w:val="0"/>
        </w:rPr>
        <w:t xml:space="preserve">Pozivaju se kandidati/kinje koji ostvaruju pravo na prednost pri zapošljavanju sukladno članku 102. Zakona o hrvatskim branitelja iz Domovinskog rata i članovima njihovih obitelji, da uz prijavu na natječaj dostave dokaze o ostvarivanju prava prednosti iz članka 103. stavak 1. Zakona o hrvatskim braniteljima iz Domovinskog rata i članovima njihovih obitelji (NN 121/17). Poveznica na internetsku stranicu Ministarstva: </w:t>
      </w:r>
      <w:hyperlink r:id="rId5" w:history="1">
        <w:r>
          <w:rPr>
            <w:rStyle w:val="Hiperveza"/>
            <w:rFonts w:cs="Calibri"/>
            <w:color w:val="auto"/>
            <w:kern w:val="0"/>
            <w:u w:val="none"/>
          </w:rPr>
          <w:t>https://branitelji.gov.hr/zaposljavanje-843/843</w:t>
        </w:r>
      </w:hyperlink>
      <w:r>
        <w:rPr>
          <w:rFonts w:ascii="Calibri" w:hAnsi="Calibri" w:cs="Calibri"/>
          <w:color w:val="000000"/>
          <w:kern w:val="0"/>
        </w:rPr>
        <w:t xml:space="preserve">, a dodatne informacije o dokazima koji su potrebni u svrhu ostvarivanja prednosti pri </w:t>
      </w:r>
      <w:proofErr w:type="spellStart"/>
      <w:r>
        <w:rPr>
          <w:rFonts w:ascii="Calibri" w:hAnsi="Calibri" w:cs="Calibri"/>
          <w:color w:val="000000"/>
          <w:kern w:val="0"/>
        </w:rPr>
        <w:t>zapoš</w:t>
      </w:r>
      <w:r>
        <w:rPr>
          <w:rFonts w:ascii="Calibri" w:hAnsi="Calibri" w:cs="Calibri"/>
          <w:color w:val="000000"/>
          <w:kern w:val="0"/>
          <w:lang w:val="en-US"/>
        </w:rPr>
        <w:t>ljavanju</w:t>
      </w:r>
      <w:proofErr w:type="spellEnd"/>
      <w:r>
        <w:rPr>
          <w:rFonts w:ascii="Calibri" w:hAnsi="Calibri" w:cs="Calibri"/>
          <w:color w:val="000000"/>
          <w:kern w:val="0"/>
          <w:lang w:val="en-US"/>
        </w:rPr>
        <w:t xml:space="preserve"> </w:t>
      </w:r>
      <w:proofErr w:type="spellStart"/>
      <w:r>
        <w:rPr>
          <w:rFonts w:ascii="Calibri" w:hAnsi="Calibri" w:cs="Calibri"/>
          <w:color w:val="000000"/>
          <w:kern w:val="0"/>
          <w:lang w:val="en-US"/>
        </w:rPr>
        <w:t>potražiti</w:t>
      </w:r>
      <w:proofErr w:type="spellEnd"/>
      <w:r>
        <w:rPr>
          <w:rFonts w:ascii="Calibri" w:hAnsi="Calibri" w:cs="Calibri"/>
          <w:color w:val="000000"/>
          <w:kern w:val="0"/>
          <w:lang w:val="en-US"/>
        </w:rPr>
        <w:t xml:space="preserve"> </w:t>
      </w:r>
      <w:proofErr w:type="spellStart"/>
      <w:r>
        <w:rPr>
          <w:rFonts w:ascii="Calibri" w:hAnsi="Calibri" w:cs="Calibri"/>
          <w:color w:val="000000"/>
          <w:kern w:val="0"/>
          <w:lang w:val="en-US"/>
        </w:rPr>
        <w:t>na</w:t>
      </w:r>
      <w:proofErr w:type="spellEnd"/>
      <w:r>
        <w:rPr>
          <w:rFonts w:ascii="Calibri" w:hAnsi="Calibri" w:cs="Calibri"/>
          <w:color w:val="000000"/>
          <w:kern w:val="0"/>
          <w:lang w:val="en-US"/>
        </w:rPr>
        <w:t xml:space="preserve"> </w:t>
      </w:r>
      <w:proofErr w:type="spellStart"/>
      <w:r>
        <w:rPr>
          <w:rFonts w:ascii="Calibri" w:hAnsi="Calibri" w:cs="Calibri"/>
          <w:color w:val="000000"/>
          <w:kern w:val="0"/>
          <w:lang w:val="en-US"/>
        </w:rPr>
        <w:t>sljedećoj</w:t>
      </w:r>
      <w:proofErr w:type="spellEnd"/>
      <w:r>
        <w:rPr>
          <w:rFonts w:ascii="Calibri" w:hAnsi="Calibri" w:cs="Calibri"/>
          <w:color w:val="000000"/>
          <w:kern w:val="0"/>
          <w:lang w:val="en-US"/>
        </w:rPr>
        <w:t xml:space="preserve"> </w:t>
      </w:r>
      <w:proofErr w:type="spellStart"/>
      <w:r>
        <w:rPr>
          <w:rFonts w:ascii="Calibri" w:hAnsi="Calibri" w:cs="Calibri"/>
          <w:color w:val="000000"/>
          <w:kern w:val="0"/>
          <w:lang w:val="en-US"/>
        </w:rPr>
        <w:t>poveznici</w:t>
      </w:r>
      <w:proofErr w:type="spellEnd"/>
      <w:r>
        <w:rPr>
          <w:rFonts w:ascii="Calibri" w:hAnsi="Calibri" w:cs="Calibri"/>
          <w:color w:val="000000"/>
          <w:kern w:val="0"/>
          <w:lang w:val="en-US"/>
        </w:rPr>
        <w:t xml:space="preserve">: </w:t>
      </w:r>
    </w:p>
    <w:p w14:paraId="331920A1"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hyperlink r:id="rId6" w:history="1">
        <w:r>
          <w:rPr>
            <w:rStyle w:val="Hiperveza"/>
            <w:rFonts w:cs="Calibri"/>
            <w:kern w:val="0"/>
          </w:rPr>
          <w:t>https://branitelji.gov.hr/UserDocsImages/NG/12%20Prosinac/Zapo%C5%A1ljavanje/POPIS%20DOKAZA%20ZA%20OSTVARIVANJE%20PRAVA%20PRI%20ZAPO%C5%A0LJAVANJU. pdf</w:t>
        </w:r>
      </w:hyperlink>
    </w:p>
    <w:p w14:paraId="66058D5D"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p>
    <w:p w14:paraId="7E0D108F"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Kandidati/kinje koji se pozivaju na pravo prednosti pri zapošljavanju sukladno članku 9. Zakona o profesionalnoj rehabilitaciji i zapošljavanju osoba s invaliditetom, uz prijavu na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14:paraId="56412DBE"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p>
    <w:p w14:paraId="1D84AC2A"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 xml:space="preserve">Kandidati/kinje koji se pozivaju na pravo prednosti pri zapošljavanju sukladno članku 48.f Zakona o zaštiti vojnih i civilnih invalida rata, uz prijavu na natječaj dužni su, osim dokaza o ispunjavanju traženih uvjeta, priložiti rješenje ili potvrdu o priznatom statusu iz koje je vidljivo spomenuto pravo, izjavu da do sada nisu koristili pravo prednosti pri zapošljavanju po toj osnovi te dokaz iz kojeg je vidljivo na koji je način prestao radni odnos kod posljednjeg poslodavca (rješenje, ugovor, sporazum i sl.). </w:t>
      </w:r>
    </w:p>
    <w:p w14:paraId="05CD8E72"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p>
    <w:p w14:paraId="39DE4DF5"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Isprave se prilažu u neovjerenom presliku, a nakon izbora kandidata predočit će se izvornik. Natječajna dokumentacija se neće vraćati.</w:t>
      </w:r>
    </w:p>
    <w:p w14:paraId="20617FBB" w14:textId="77777777" w:rsidR="00515EEA" w:rsidRDefault="00515EEA" w:rsidP="00515EEA">
      <w:pPr>
        <w:widowControl w:val="0"/>
        <w:autoSpaceDE w:val="0"/>
        <w:autoSpaceDN w:val="0"/>
        <w:adjustRightInd w:val="0"/>
        <w:spacing w:after="0" w:line="240" w:lineRule="auto"/>
        <w:jc w:val="both"/>
        <w:rPr>
          <w:rFonts w:ascii="Calibri" w:hAnsi="Calibri" w:cs="Calibri"/>
          <w:kern w:val="0"/>
        </w:rPr>
      </w:pPr>
    </w:p>
    <w:p w14:paraId="576DE699" w14:textId="77777777" w:rsidR="00515EEA" w:rsidRDefault="00515EEA" w:rsidP="00515EEA">
      <w:pPr>
        <w:widowControl w:val="0"/>
        <w:autoSpaceDE w:val="0"/>
        <w:autoSpaceDN w:val="0"/>
        <w:adjustRightInd w:val="0"/>
        <w:spacing w:after="0" w:line="240" w:lineRule="auto"/>
        <w:jc w:val="both"/>
        <w:rPr>
          <w:rFonts w:ascii="Calibri" w:hAnsi="Calibri" w:cs="Calibri"/>
          <w:b/>
          <w:bCs/>
          <w:kern w:val="0"/>
        </w:rPr>
      </w:pPr>
      <w:r>
        <w:rPr>
          <w:rFonts w:ascii="Calibri" w:hAnsi="Calibri" w:cs="Calibri"/>
          <w:b/>
          <w:bCs/>
          <w:kern w:val="0"/>
        </w:rPr>
        <w:t>S kandidatima prijavljenima na natječaj čije su prijave pravodobne, potpune i uredne te koji ispunjavaju formalne uvjete iz ovog natječaja, obavit će se razgovor s provjerom radne i drugih sposobnosti.</w:t>
      </w:r>
    </w:p>
    <w:p w14:paraId="2E34683B" w14:textId="77777777" w:rsidR="00515EEA" w:rsidRDefault="00515EEA" w:rsidP="00515EEA">
      <w:pPr>
        <w:widowControl w:val="0"/>
        <w:autoSpaceDE w:val="0"/>
        <w:autoSpaceDN w:val="0"/>
        <w:adjustRightInd w:val="0"/>
        <w:spacing w:after="0" w:line="240" w:lineRule="auto"/>
        <w:jc w:val="both"/>
        <w:rPr>
          <w:rFonts w:ascii="Calibri" w:hAnsi="Calibri" w:cs="Calibri"/>
          <w:b/>
          <w:bCs/>
          <w:kern w:val="0"/>
        </w:rPr>
      </w:pPr>
      <w:r>
        <w:rPr>
          <w:rFonts w:ascii="Calibri" w:hAnsi="Calibri" w:cs="Calibri"/>
          <w:b/>
          <w:bCs/>
          <w:kern w:val="0"/>
        </w:rPr>
        <w:t>Nepotpune i nepravodobne prijave kao i prijave poslane elektroničkom poštom neće se razmatrati.</w:t>
      </w:r>
    </w:p>
    <w:p w14:paraId="2B8F6172" w14:textId="77777777" w:rsidR="00515EEA" w:rsidRDefault="00515EEA" w:rsidP="00515EEA">
      <w:pPr>
        <w:widowControl w:val="0"/>
        <w:autoSpaceDE w:val="0"/>
        <w:autoSpaceDN w:val="0"/>
        <w:adjustRightInd w:val="0"/>
        <w:spacing w:after="0" w:line="240" w:lineRule="auto"/>
        <w:jc w:val="both"/>
        <w:rPr>
          <w:rFonts w:ascii="Calibri" w:hAnsi="Calibri" w:cs="Calibri"/>
          <w:b/>
          <w:bCs/>
          <w:kern w:val="0"/>
        </w:rPr>
      </w:pPr>
      <w:r>
        <w:rPr>
          <w:rFonts w:ascii="Calibri" w:hAnsi="Calibri" w:cs="Calibri"/>
          <w:b/>
          <w:bCs/>
          <w:kern w:val="0"/>
        </w:rPr>
        <w:t xml:space="preserve">Ako kandidat ne pristupi razgovoru, smatra se da je povukao prijavu na natječaj. </w:t>
      </w:r>
    </w:p>
    <w:p w14:paraId="369A2D3A"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p>
    <w:p w14:paraId="53C5E99A"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Urednom prijavom smatra se prijava koja sadrži sve podatke i priloge navedene u natječaju. Potpunom prijavom smatra se uredna i pravovremena prijava koja je vlastoručno potpisana. Osoba koja nije podnijela pravovremenu i urednu prijavu ili ne ispunjava formalne uvjete iz javnog natječaja, ne smatra se kandidatom/</w:t>
      </w:r>
      <w:proofErr w:type="spellStart"/>
      <w:r>
        <w:rPr>
          <w:rFonts w:ascii="Calibri" w:hAnsi="Calibri" w:cs="Calibri"/>
          <w:color w:val="000000"/>
          <w:kern w:val="0"/>
        </w:rPr>
        <w:t>kinjom</w:t>
      </w:r>
      <w:proofErr w:type="spellEnd"/>
      <w:r>
        <w:rPr>
          <w:rFonts w:ascii="Calibri" w:hAnsi="Calibri" w:cs="Calibri"/>
          <w:color w:val="000000"/>
          <w:kern w:val="0"/>
        </w:rPr>
        <w:t xml:space="preserve"> prijavljenim/om na natječaj.</w:t>
      </w:r>
    </w:p>
    <w:p w14:paraId="6A9FA97C"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p>
    <w:p w14:paraId="0A35F382"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Do donošenja odluke o izboru, natječaj može biti poništen.</w:t>
      </w:r>
    </w:p>
    <w:p w14:paraId="52CB868F" w14:textId="77777777" w:rsidR="00515EEA" w:rsidRDefault="00515EEA" w:rsidP="00515EEA">
      <w:pPr>
        <w:widowControl w:val="0"/>
        <w:autoSpaceDE w:val="0"/>
        <w:autoSpaceDN w:val="0"/>
        <w:adjustRightInd w:val="0"/>
        <w:spacing w:after="0" w:line="240" w:lineRule="auto"/>
        <w:jc w:val="both"/>
        <w:rPr>
          <w:rFonts w:ascii="Calibri" w:hAnsi="Calibri" w:cs="Calibri"/>
          <w:color w:val="000000"/>
          <w:kern w:val="0"/>
        </w:rPr>
      </w:pPr>
    </w:p>
    <w:p w14:paraId="64F60EF6" w14:textId="77777777" w:rsidR="00515EEA" w:rsidRDefault="00515EEA" w:rsidP="00515EEA">
      <w:pPr>
        <w:widowControl w:val="0"/>
        <w:tabs>
          <w:tab w:val="left" w:pos="2730"/>
        </w:tabs>
        <w:autoSpaceDE w:val="0"/>
        <w:autoSpaceDN w:val="0"/>
        <w:adjustRightInd w:val="0"/>
        <w:spacing w:after="200"/>
        <w:jc w:val="both"/>
        <w:rPr>
          <w:rFonts w:ascii="Calibri" w:hAnsi="Calibri" w:cs="Calibri"/>
          <w:kern w:val="0"/>
        </w:rPr>
      </w:pPr>
      <w:r>
        <w:rPr>
          <w:rFonts w:ascii="Calibri" w:hAnsi="Calibri" w:cs="Calibri"/>
          <w:kern w:val="0"/>
        </w:rPr>
        <w:lastRenderedPageBreak/>
        <w:t xml:space="preserve">Pisane prijave na natječaj s potrebnom dokumentacijom o ispunjavaju uvjeta natječaja podnose se u zatvorenoj omotnici  u roku od 8 dana od dana objave natječaja osobno ili poštom na adresu: Dječji vrtić "Proljeće", </w:t>
      </w:r>
      <w:proofErr w:type="spellStart"/>
      <w:r>
        <w:rPr>
          <w:rFonts w:ascii="Calibri" w:hAnsi="Calibri" w:cs="Calibri"/>
          <w:kern w:val="0"/>
        </w:rPr>
        <w:t>Bocakova</w:t>
      </w:r>
      <w:proofErr w:type="spellEnd"/>
      <w:r>
        <w:rPr>
          <w:rFonts w:ascii="Calibri" w:hAnsi="Calibri" w:cs="Calibri"/>
          <w:kern w:val="0"/>
        </w:rPr>
        <w:t xml:space="preserve"> ulica 7, 10380 Sveti Ivan Zelina s naznakom: „ za natječaj za zdravstvenog voditelja (m/ž) na određeno puno radno vrijeme- ne otvarati“.</w:t>
      </w:r>
    </w:p>
    <w:p w14:paraId="4EA8EC9A" w14:textId="77777777" w:rsidR="00515EEA" w:rsidRDefault="00515EEA" w:rsidP="00515EEA">
      <w:pPr>
        <w:widowControl w:val="0"/>
        <w:autoSpaceDE w:val="0"/>
        <w:autoSpaceDN w:val="0"/>
        <w:adjustRightInd w:val="0"/>
        <w:spacing w:after="200"/>
        <w:jc w:val="both"/>
        <w:rPr>
          <w:rFonts w:ascii="Calibri" w:hAnsi="Calibri" w:cs="Calibri"/>
          <w:kern w:val="0"/>
        </w:rPr>
      </w:pPr>
      <w:r>
        <w:rPr>
          <w:rFonts w:ascii="Calibri" w:hAnsi="Calibri" w:cs="Calibri"/>
          <w:kern w:val="0"/>
        </w:rPr>
        <w:t xml:space="preserve">O rezultatima natječaja podnositelji prijava će biti obaviješteni u roku od 15 dana od dana donošenja Odluke. </w:t>
      </w:r>
    </w:p>
    <w:p w14:paraId="4189A5BD" w14:textId="77777777" w:rsidR="00515EEA" w:rsidRDefault="00515EEA" w:rsidP="00515EEA">
      <w:pPr>
        <w:widowControl w:val="0"/>
        <w:autoSpaceDE w:val="0"/>
        <w:autoSpaceDN w:val="0"/>
        <w:adjustRightInd w:val="0"/>
        <w:spacing w:after="200"/>
        <w:jc w:val="both"/>
        <w:rPr>
          <w:rFonts w:ascii="Calibri" w:hAnsi="Calibri" w:cs="Calibri"/>
          <w:kern w:val="0"/>
        </w:rPr>
      </w:pPr>
      <w:r>
        <w:rPr>
          <w:rFonts w:ascii="Calibri" w:hAnsi="Calibri" w:cs="Calibri"/>
          <w:kern w:val="0"/>
        </w:rPr>
        <w:t>Natječaj je objavljen na mrežnim stranicama i oglasnoj ploči HZZ-a te na mrežnim stranicama i oglasnoj ploči Dječjeg vrtića "Proljeće" Sveti Ivan Zelina te traje od 1. rujna 2026. godine do 9. rujna 2026. godine.</w:t>
      </w:r>
    </w:p>
    <w:p w14:paraId="58A81CAC" w14:textId="77777777" w:rsidR="00515EEA" w:rsidRDefault="00515EEA" w:rsidP="00515EEA">
      <w:pPr>
        <w:widowControl w:val="0"/>
        <w:autoSpaceDE w:val="0"/>
        <w:autoSpaceDN w:val="0"/>
        <w:adjustRightInd w:val="0"/>
        <w:spacing w:after="200"/>
        <w:jc w:val="both"/>
        <w:rPr>
          <w:rFonts w:ascii="Calibri" w:hAnsi="Calibri" w:cs="Calibri"/>
          <w:kern w:val="0"/>
        </w:rPr>
      </w:pPr>
      <w:r>
        <w:rPr>
          <w:rFonts w:ascii="Calibri" w:hAnsi="Calibri" w:cs="Calibri"/>
          <w:kern w:val="0"/>
        </w:rPr>
        <w:t xml:space="preserve">                                                                           </w:t>
      </w:r>
    </w:p>
    <w:p w14:paraId="4460EA98" w14:textId="77777777" w:rsidR="00515EEA" w:rsidRDefault="00515EEA" w:rsidP="00515EEA">
      <w:pPr>
        <w:widowControl w:val="0"/>
        <w:autoSpaceDE w:val="0"/>
        <w:autoSpaceDN w:val="0"/>
        <w:adjustRightInd w:val="0"/>
        <w:spacing w:after="200"/>
        <w:jc w:val="both"/>
        <w:rPr>
          <w:rFonts w:ascii="Calibri" w:hAnsi="Calibri" w:cs="Calibri"/>
          <w:kern w:val="0"/>
        </w:rPr>
      </w:pPr>
      <w:r>
        <w:rPr>
          <w:rFonts w:ascii="Calibri" w:hAnsi="Calibri" w:cs="Calibri"/>
          <w:kern w:val="0"/>
          <w:sz w:val="22"/>
          <w:szCs w:val="22"/>
        </w:rPr>
        <w:tab/>
        <w:t xml:space="preserve">                                  </w:t>
      </w:r>
      <w:r>
        <w:rPr>
          <w:rFonts w:ascii="Calibri" w:hAnsi="Calibri" w:cs="Calibri"/>
          <w:kern w:val="0"/>
        </w:rPr>
        <w:t>Upravno vijeće Dječjeg vrtića "Proljeće"</w:t>
      </w:r>
    </w:p>
    <w:p w14:paraId="5514A993" w14:textId="77777777" w:rsidR="00515EEA" w:rsidRDefault="00515EEA" w:rsidP="00515EEA">
      <w:pPr>
        <w:widowControl w:val="0"/>
        <w:autoSpaceDE w:val="0"/>
        <w:autoSpaceDN w:val="0"/>
        <w:adjustRightInd w:val="0"/>
        <w:spacing w:after="200"/>
        <w:rPr>
          <w:rFonts w:ascii="Calibri" w:hAnsi="Calibri" w:cs="Calibri"/>
          <w:kern w:val="0"/>
          <w:sz w:val="22"/>
          <w:szCs w:val="22"/>
        </w:rPr>
      </w:pPr>
    </w:p>
    <w:p w14:paraId="245F22E1" w14:textId="77777777" w:rsidR="00515EEA" w:rsidRDefault="00515EEA"/>
    <w:sectPr w:rsidR="00515E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pPr>
        <w:ind w:left="0" w:firstLine="0"/>
      </w:pPr>
    </w:lvl>
  </w:abstractNum>
  <w:num w:numId="1" w16cid:durableId="1893692132">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EA"/>
    <w:rsid w:val="0011455D"/>
    <w:rsid w:val="00515EE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916D"/>
  <w15:chartTrackingRefBased/>
  <w15:docId w15:val="{150E1896-0894-4526-8D01-65D6D776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EEA"/>
    <w:pPr>
      <w:spacing w:line="276" w:lineRule="auto"/>
    </w:pPr>
    <w:rPr>
      <w:rFonts w:eastAsiaTheme="minorEastAsia" w:cs="Times New Roman"/>
      <w:lang w:eastAsia="hr-HR"/>
      <w14:ligatures w14:val="none"/>
    </w:rPr>
  </w:style>
  <w:style w:type="paragraph" w:styleId="Naslov1">
    <w:name w:val="heading 1"/>
    <w:basedOn w:val="Normal"/>
    <w:next w:val="Normal"/>
    <w:link w:val="Naslov1Char"/>
    <w:uiPriority w:val="9"/>
    <w:qFormat/>
    <w:rsid w:val="00515E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515E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515EE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515EE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515EEA"/>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515EE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15EE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15EE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15EE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15EEA"/>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515EEA"/>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515EEA"/>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515EEA"/>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515EEA"/>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515EE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15EE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15EE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15EEA"/>
    <w:rPr>
      <w:rFonts w:eastAsiaTheme="majorEastAsia" w:cstheme="majorBidi"/>
      <w:color w:val="272727" w:themeColor="text1" w:themeTint="D8"/>
    </w:rPr>
  </w:style>
  <w:style w:type="paragraph" w:styleId="Naslov">
    <w:name w:val="Title"/>
    <w:basedOn w:val="Normal"/>
    <w:next w:val="Normal"/>
    <w:link w:val="NaslovChar"/>
    <w:uiPriority w:val="10"/>
    <w:qFormat/>
    <w:rsid w:val="00515E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15EE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15EE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15EE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15EEA"/>
    <w:pPr>
      <w:spacing w:before="160"/>
      <w:jc w:val="center"/>
    </w:pPr>
    <w:rPr>
      <w:i/>
      <w:iCs/>
      <w:color w:val="404040" w:themeColor="text1" w:themeTint="BF"/>
    </w:rPr>
  </w:style>
  <w:style w:type="character" w:customStyle="1" w:styleId="CitatChar">
    <w:name w:val="Citat Char"/>
    <w:basedOn w:val="Zadanifontodlomka"/>
    <w:link w:val="Citat"/>
    <w:uiPriority w:val="29"/>
    <w:rsid w:val="00515EEA"/>
    <w:rPr>
      <w:i/>
      <w:iCs/>
      <w:color w:val="404040" w:themeColor="text1" w:themeTint="BF"/>
    </w:rPr>
  </w:style>
  <w:style w:type="paragraph" w:styleId="Odlomakpopisa">
    <w:name w:val="List Paragraph"/>
    <w:basedOn w:val="Normal"/>
    <w:uiPriority w:val="34"/>
    <w:qFormat/>
    <w:rsid w:val="00515EEA"/>
    <w:pPr>
      <w:ind w:left="720"/>
      <w:contextualSpacing/>
    </w:pPr>
  </w:style>
  <w:style w:type="character" w:styleId="Jakoisticanje">
    <w:name w:val="Intense Emphasis"/>
    <w:basedOn w:val="Zadanifontodlomka"/>
    <w:uiPriority w:val="21"/>
    <w:qFormat/>
    <w:rsid w:val="00515EEA"/>
    <w:rPr>
      <w:i/>
      <w:iCs/>
      <w:color w:val="0F4761" w:themeColor="accent1" w:themeShade="BF"/>
    </w:rPr>
  </w:style>
  <w:style w:type="paragraph" w:styleId="Naglaencitat">
    <w:name w:val="Intense Quote"/>
    <w:basedOn w:val="Normal"/>
    <w:next w:val="Normal"/>
    <w:link w:val="NaglaencitatChar"/>
    <w:uiPriority w:val="30"/>
    <w:qFormat/>
    <w:rsid w:val="00515E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515EEA"/>
    <w:rPr>
      <w:i/>
      <w:iCs/>
      <w:color w:val="0F4761" w:themeColor="accent1" w:themeShade="BF"/>
    </w:rPr>
  </w:style>
  <w:style w:type="character" w:styleId="Istaknutareferenca">
    <w:name w:val="Intense Reference"/>
    <w:basedOn w:val="Zadanifontodlomka"/>
    <w:uiPriority w:val="32"/>
    <w:qFormat/>
    <w:rsid w:val="00515EEA"/>
    <w:rPr>
      <w:b/>
      <w:bCs/>
      <w:smallCaps/>
      <w:color w:val="0F4761" w:themeColor="accent1" w:themeShade="BF"/>
      <w:spacing w:val="5"/>
    </w:rPr>
  </w:style>
  <w:style w:type="character" w:styleId="Hiperveza">
    <w:name w:val="Hyperlink"/>
    <w:basedOn w:val="Zadanifontodlomka"/>
    <w:uiPriority w:val="99"/>
    <w:semiHidden/>
    <w:unhideWhenUsed/>
    <w:rsid w:val="00515EEA"/>
    <w:rPr>
      <w:rFonts w:ascii="Times New Roman" w:hAnsi="Times New Roman" w:cs="Times New Roman" w:hint="default"/>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NG/12%20Prosinac/Zapo%C5%A1ljavanje/POPIS%20DOKAZA%20ZA%20OSTVARIVANJE%20PRAVA%20PRI%20ZAPO%C5%A0LJAVANJU.%20pdf"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1263</Words>
  <Characters>7202</Characters>
  <Application>Microsoft Office Word</Application>
  <DocSecurity>0</DocSecurity>
  <Lines>60</Lines>
  <Paragraphs>16</Paragraphs>
  <ScaleCrop>false</ScaleCrop>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 DV_Proljeće</dc:creator>
  <cp:keywords/>
  <dc:description/>
  <cp:lastModifiedBy>Tajništvo DV_Proljeće</cp:lastModifiedBy>
  <cp:revision>2</cp:revision>
  <dcterms:created xsi:type="dcterms:W3CDTF">2026-09-01T07:17:00Z</dcterms:created>
  <dcterms:modified xsi:type="dcterms:W3CDTF">2026-09-01T07:19:00Z</dcterms:modified>
</cp:coreProperties>
</file>