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6351" w14:textId="722BEFD0" w:rsidR="008E542F" w:rsidRPr="008E542F" w:rsidRDefault="008E542F" w:rsidP="008E542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Ogrlica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 xml:space="preserve"> od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riječi</w:t>
      </w:r>
      <w:proofErr w:type="spellEnd"/>
    </w:p>
    <w:p w14:paraId="74A15672" w14:textId="6C7E5C15" w:rsidR="008E542F" w:rsidRPr="008E542F" w:rsidRDefault="008E542F" w:rsidP="008E542F">
      <w:pPr>
        <w:spacing w:after="0" w:line="240" w:lineRule="auto"/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</w:pPr>
    </w:p>
    <w:p w14:paraId="469F8E89" w14:textId="77777777" w:rsidR="008E542F" w:rsidRPr="008E542F" w:rsidRDefault="008E542F" w:rsidP="008E542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GB" w:eastAsia="en-GB"/>
        </w:rPr>
      </w:pPr>
    </w:p>
    <w:p w14:paraId="79AAD0D9" w14:textId="5E3D5175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Potreban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materijal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papir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,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drvene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bojice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,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plastični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čep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od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boce</w:t>
      </w:r>
      <w:proofErr w:type="spellEnd"/>
    </w:p>
    <w:p w14:paraId="716ADEC7" w14:textId="77777777" w:rsidR="005366A0" w:rsidRPr="008E542F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291B091F" w14:textId="65168671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Tijek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predložite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djetetu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da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pomoću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čepa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opcrta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krugove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jedan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do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drugoga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napišite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slova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u "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ogrlicu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"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</w:p>
    <w:p w14:paraId="0D39C082" w14:textId="375A3565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Od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djeteta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se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traži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da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bojicama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"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ogrlicu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"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razdvoji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riječi,npr</w:t>
      </w:r>
      <w:proofErr w:type="gram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.da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riječ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"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mačka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"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oboji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crvenom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bojom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,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"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sok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" -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žutom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bojom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,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"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riba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"-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plavom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bojom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itd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</w:p>
    <w:p w14:paraId="2251EEEF" w14:textId="3C480491" w:rsidR="005366A0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31E3FBEE" w14:textId="1ABF3CEF" w:rsidR="005366A0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r>
        <w:rPr>
          <w:noProof/>
        </w:rPr>
        <w:drawing>
          <wp:inline distT="0" distB="0" distL="0" distR="0" wp14:anchorId="00FFE41E" wp14:editId="0BB90D64">
            <wp:extent cx="5731510" cy="4299585"/>
            <wp:effectExtent l="0" t="0" r="254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15D1D" w14:textId="77777777" w:rsidR="005366A0" w:rsidRPr="008E542F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3E01BC47" w14:textId="77777777" w:rsidR="005366A0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</w:pPr>
    </w:p>
    <w:p w14:paraId="4C77A97D" w14:textId="359C0893" w:rsidR="008E542F" w:rsidRPr="008E542F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r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>C</w:t>
      </w:r>
      <w:r w:rsidR="008E542F" w:rsidRPr="008E542F"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>ilj:</w:t>
      </w:r>
      <w:r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 xml:space="preserve"> </w:t>
      </w:r>
      <w:r w:rsidR="008E542F" w:rsidRPr="008E542F"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 xml:space="preserve">razvoj </w:t>
      </w:r>
      <w:proofErr w:type="spellStart"/>
      <w:r w:rsidR="008E542F" w:rsidRPr="008E542F"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>predčitalačkih</w:t>
      </w:r>
      <w:proofErr w:type="spellEnd"/>
      <w:r w:rsidR="008E542F" w:rsidRPr="008E542F"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 xml:space="preserve"> vještina i operativnog mišljenja</w:t>
      </w:r>
    </w:p>
    <w:p w14:paraId="1A41F150" w14:textId="6ED341CE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71C26D17" w14:textId="63A0D791" w:rsidR="008E542F" w:rsidRPr="008E542F" w:rsidRDefault="005366A0" w:rsidP="008E542F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val="en-GB"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br w:type="column"/>
      </w:r>
      <w:proofErr w:type="spellStart"/>
      <w:r w:rsidR="008E542F"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lastRenderedPageBreak/>
        <w:t>Ulaznice</w:t>
      </w:r>
      <w:proofErr w:type="spellEnd"/>
    </w:p>
    <w:p w14:paraId="4AE000FE" w14:textId="77777777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0E92F102" w14:textId="77777777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Potreban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materijal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</w:p>
    <w:p w14:paraId="3634A04F" w14:textId="75B7F451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Ulaznice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napravljene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od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papira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,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kojima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su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napisani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brojevi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reda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sjedala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;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kvadrat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6×6polja,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sitne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igračke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</w:p>
    <w:p w14:paraId="2D24C994" w14:textId="77777777" w:rsidR="005366A0" w:rsidRPr="008E542F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1BF6D496" w14:textId="4678B5C6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Tijek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Objasnite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djetetu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da je polje s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kvadratima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–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kinodvorana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te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da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su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gračke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kupile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ulaznice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za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kino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Na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ulaznic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e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napišite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broj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reda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sjedala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,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potom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ijete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raspoređuje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igračke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njihova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mjesta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</w:p>
    <w:p w14:paraId="1FE256F5" w14:textId="15A53140" w:rsidR="005366A0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7D5F103B" w14:textId="42FE992D" w:rsidR="005366A0" w:rsidRPr="008E542F" w:rsidRDefault="005366A0" w:rsidP="005366A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r w:rsidRPr="008E542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C4722FF" wp14:editId="10166DB3">
            <wp:extent cx="3799572" cy="506539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45" cy="50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48D2" w14:textId="77777777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0E648153" w14:textId="35BAC18A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Cilj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f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ormiranje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matematičkih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predodžbi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razvoj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operativnog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mišljenja</w:t>
      </w:r>
      <w:proofErr w:type="spellEnd"/>
    </w:p>
    <w:p w14:paraId="0F5E79B7" w14:textId="36700E10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03D85894" w14:textId="1DCAD44C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72D98B23" w14:textId="514C26EA" w:rsidR="008E542F" w:rsidRPr="008E542F" w:rsidRDefault="008E542F" w:rsidP="008E542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lastRenderedPageBreak/>
        <w:t>Tko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će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 xml:space="preserve"> se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brže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zakopčati</w:t>
      </w:r>
      <w:proofErr w:type="spellEnd"/>
    </w:p>
    <w:p w14:paraId="717DBE9E" w14:textId="77777777" w:rsidR="008E542F" w:rsidRPr="008E542F" w:rsidRDefault="008E542F" w:rsidP="008E542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GB" w:eastAsia="en-GB"/>
        </w:rPr>
      </w:pPr>
    </w:p>
    <w:p w14:paraId="1EBBB96C" w14:textId="76F21AD6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Potreban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materijal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košulje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s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dugmadima</w:t>
      </w:r>
      <w:proofErr w:type="spellEnd"/>
    </w:p>
    <w:p w14:paraId="40FC77E2" w14:textId="77777777" w:rsidR="005366A0" w:rsidRPr="008E542F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22C539E1" w14:textId="4F16F9B3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Tijek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Priredite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natjecanje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“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će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brže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zakopčati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/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otkopčati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dugmad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na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košulji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”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</w:p>
    <w:p w14:paraId="093F39BC" w14:textId="77777777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3990816F" w14:textId="2C9EA74B" w:rsidR="008E542F" w:rsidRDefault="008E542F" w:rsidP="008E542F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r w:rsidRPr="008E542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429E7A4" wp14:editId="41CF770D">
            <wp:extent cx="2773680" cy="1849018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04" cy="18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8D7A" w14:textId="13E55ADD" w:rsidR="005366A0" w:rsidRPr="008E542F" w:rsidRDefault="005366A0" w:rsidP="005366A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Cilj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razvoj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fine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motorike</w:t>
      </w:r>
      <w:proofErr w:type="spellEnd"/>
    </w:p>
    <w:p w14:paraId="5BC27403" w14:textId="77777777" w:rsidR="005366A0" w:rsidRPr="008E542F" w:rsidRDefault="005366A0" w:rsidP="008E542F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199099C2" w14:textId="77777777" w:rsidR="008E542F" w:rsidRPr="008E542F" w:rsidRDefault="008E542F" w:rsidP="008E542F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08EFCB05" w14:textId="763814DA" w:rsidR="008E542F" w:rsidRPr="008E542F" w:rsidRDefault="008E542F" w:rsidP="008E542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Što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 xml:space="preserve"> je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nestalo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?</w:t>
      </w:r>
    </w:p>
    <w:p w14:paraId="6084E581" w14:textId="77777777" w:rsidR="008E542F" w:rsidRPr="008E542F" w:rsidRDefault="008E542F" w:rsidP="008E542F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val="en-GB" w:eastAsia="en-GB"/>
        </w:rPr>
      </w:pPr>
    </w:p>
    <w:p w14:paraId="724C403A" w14:textId="63058BDB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Potrebno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razne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igračke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ili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predmeti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 </w:t>
      </w:r>
    </w:p>
    <w:p w14:paraId="66D340CD" w14:textId="77777777" w:rsidR="005366A0" w:rsidRPr="008E542F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7248E0DC" w14:textId="5B5F0D60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Tijek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aktivnosti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stavite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pred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dijete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niz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od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15-20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igračaka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Dijete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pokušava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zapamtiti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niz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zatim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zatvara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oči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Suigrač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uklanja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1-2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igračke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/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predmeta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iz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niza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Dijete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otvara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oči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prisjeća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se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koja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se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igračka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sakrila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</w:p>
    <w:p w14:paraId="68910346" w14:textId="5169D60F" w:rsidR="005366A0" w:rsidRDefault="005366A0" w:rsidP="005366A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r w:rsidRPr="008E542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8621939" wp14:editId="382173DA">
            <wp:extent cx="2320266" cy="1912620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18" cy="19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D244" w14:textId="77777777" w:rsidR="005366A0" w:rsidRPr="008E542F" w:rsidRDefault="005366A0" w:rsidP="005366A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70E7586C" w14:textId="4EA9FD1A" w:rsidR="008E542F" w:rsidRP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Cilj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razvoj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pamćenja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vizualne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percepcije</w:t>
      </w:r>
      <w:proofErr w:type="spellEnd"/>
    </w:p>
    <w:p w14:paraId="6D4EA09D" w14:textId="40B362A3" w:rsidR="008E542F" w:rsidRPr="008E542F" w:rsidRDefault="008E542F" w:rsidP="008E542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lastRenderedPageBreak/>
        <w:t>Opiši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shd w:val="clear" w:color="auto" w:fill="FFFFFF"/>
          <w:lang w:val="en-GB" w:eastAsia="en-GB"/>
        </w:rPr>
        <w:t>sliku</w:t>
      </w:r>
      <w:proofErr w:type="spellEnd"/>
    </w:p>
    <w:p w14:paraId="3CDBDF42" w14:textId="77777777" w:rsidR="008E542F" w:rsidRPr="008E542F" w:rsidRDefault="008E542F" w:rsidP="008E542F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val="en-GB" w:eastAsia="en-GB"/>
        </w:rPr>
      </w:pPr>
    </w:p>
    <w:p w14:paraId="7C748CB6" w14:textId="4C7FF273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Potrebno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slika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s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mnogo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detalja</w:t>
      </w:r>
      <w:proofErr w:type="spellEnd"/>
    </w:p>
    <w:p w14:paraId="638514BF" w14:textId="77777777" w:rsidR="005366A0" w:rsidRPr="008E542F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1E470EB1" w14:textId="0CD14FD7" w:rsidR="008E542F" w:rsidRDefault="008E542F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Tijek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aktivnosti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Dijete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potaknuti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da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opiše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sliku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, </w:t>
      </w:r>
      <w:proofErr w:type="spellStart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pritom</w:t>
      </w:r>
      <w:proofErr w:type="spellEnd"/>
      <w:r w:rsidR="005366A0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mu</w:t>
      </w:r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možete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pomoći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tako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da </w:t>
      </w:r>
      <w:proofErr w:type="spellStart"/>
      <w:r w:rsidR="00115AD9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ga</w:t>
      </w:r>
      <w:proofErr w:type="spellEnd"/>
      <w:r w:rsidR="00115AD9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="00115AD9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potičete</w:t>
      </w:r>
      <w:proofErr w:type="spellEnd"/>
      <w:r w:rsidR="00115AD9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da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traži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imenuje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detalje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slike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.</w:t>
      </w:r>
    </w:p>
    <w:p w14:paraId="3D4D4442" w14:textId="77777777" w:rsidR="005366A0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68C402DD" w14:textId="04B65CF0" w:rsidR="005366A0" w:rsidRDefault="005366A0" w:rsidP="005366A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r w:rsidRPr="008E542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3182533" wp14:editId="76F037A6">
            <wp:extent cx="4258264" cy="5676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49" cy="57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15A3" w14:textId="77777777" w:rsidR="005366A0" w:rsidRPr="008E542F" w:rsidRDefault="005366A0" w:rsidP="008E542F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</w:p>
    <w:p w14:paraId="5FC3B6A0" w14:textId="77777777" w:rsidR="008E542F" w:rsidRPr="008E542F" w:rsidRDefault="008E542F" w:rsidP="008E542F">
      <w:pPr>
        <w:jc w:val="center"/>
        <w:rPr>
          <w:rFonts w:ascii="Comic Sans MS" w:hAnsi="Comic Sans MS"/>
          <w:sz w:val="28"/>
          <w:szCs w:val="28"/>
        </w:rPr>
      </w:pPr>
    </w:p>
    <w:p w14:paraId="67CCA7B7" w14:textId="7893E0AD" w:rsidR="008E542F" w:rsidRDefault="008E542F" w:rsidP="008E542F">
      <w:pPr>
        <w:jc w:val="center"/>
        <w:rPr>
          <w:rFonts w:ascii="Comic Sans MS" w:hAnsi="Comic Sans MS"/>
          <w:sz w:val="28"/>
          <w:szCs w:val="28"/>
        </w:rPr>
      </w:pPr>
      <w:r w:rsidRPr="008E542F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0928DD99" wp14:editId="4553284F">
            <wp:extent cx="3999625" cy="5332095"/>
            <wp:effectExtent l="0" t="0" r="127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22" cy="53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32F9" w14:textId="33F36A7A" w:rsidR="005366A0" w:rsidRDefault="005366A0" w:rsidP="008E542F">
      <w:pPr>
        <w:jc w:val="center"/>
        <w:rPr>
          <w:rFonts w:ascii="Comic Sans MS" w:hAnsi="Comic Sans MS"/>
          <w:sz w:val="28"/>
          <w:szCs w:val="28"/>
        </w:rPr>
      </w:pPr>
    </w:p>
    <w:p w14:paraId="273C482F" w14:textId="77777777" w:rsidR="005366A0" w:rsidRPr="008E542F" w:rsidRDefault="005366A0" w:rsidP="005366A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</w:pP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Cilj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:</w:t>
      </w:r>
      <w:r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razvoj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jezika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i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govornih</w:t>
      </w:r>
      <w:proofErr w:type="spellEnd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 xml:space="preserve"> </w:t>
      </w:r>
      <w:proofErr w:type="spellStart"/>
      <w:r w:rsidRPr="008E542F">
        <w:rPr>
          <w:rFonts w:ascii="Comic Sans MS" w:eastAsia="Times New Roman" w:hAnsi="Comic Sans MS" w:cs="Segoe UI"/>
          <w:color w:val="201F1E"/>
          <w:sz w:val="28"/>
          <w:szCs w:val="28"/>
          <w:lang w:val="en-GB" w:eastAsia="en-GB"/>
        </w:rPr>
        <w:t>vještina</w:t>
      </w:r>
      <w:proofErr w:type="spellEnd"/>
    </w:p>
    <w:p w14:paraId="1C489301" w14:textId="77777777" w:rsidR="005366A0" w:rsidRPr="008E542F" w:rsidRDefault="005366A0" w:rsidP="008E542F">
      <w:pPr>
        <w:jc w:val="center"/>
        <w:rPr>
          <w:rFonts w:ascii="Comic Sans MS" w:hAnsi="Comic Sans MS"/>
          <w:sz w:val="28"/>
          <w:szCs w:val="28"/>
        </w:rPr>
      </w:pPr>
    </w:p>
    <w:sectPr w:rsidR="005366A0" w:rsidRPr="008E5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2F"/>
    <w:rsid w:val="00115AD9"/>
    <w:rsid w:val="00361A58"/>
    <w:rsid w:val="004814C3"/>
    <w:rsid w:val="005366A0"/>
    <w:rsid w:val="00557797"/>
    <w:rsid w:val="008E542F"/>
    <w:rsid w:val="009B4462"/>
    <w:rsid w:val="00A6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390E"/>
  <w15:chartTrackingRefBased/>
  <w15:docId w15:val="{2834A014-37A1-4422-8F93-FEA9493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Egić</dc:creator>
  <cp:keywords/>
  <dc:description/>
  <cp:lastModifiedBy>Goran Egić</cp:lastModifiedBy>
  <cp:revision>1</cp:revision>
  <dcterms:created xsi:type="dcterms:W3CDTF">2020-04-28T10:45:00Z</dcterms:created>
  <dcterms:modified xsi:type="dcterms:W3CDTF">2020-04-28T11:07:00Z</dcterms:modified>
</cp:coreProperties>
</file>